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1E62315E" w:rsidR="00D43B60" w:rsidRPr="00064786" w:rsidRDefault="00EB3B42" w:rsidP="0085369A">
      <w:pPr>
        <w:pStyle w:val="PIDachzeile"/>
        <w:tabs>
          <w:tab w:val="left" w:pos="1309"/>
        </w:tabs>
        <w:suppressAutoHyphens/>
        <w:ind w:right="3490"/>
        <w:rPr>
          <w:iCs w:val="0"/>
          <w:szCs w:val="22"/>
        </w:rPr>
      </w:pPr>
      <w:r>
        <w:rPr>
          <w:noProof/>
          <w:sz w:val="20"/>
        </w:rPr>
        <mc:AlternateContent>
          <mc:Choice Requires="wps">
            <w:drawing>
              <wp:anchor distT="0" distB="0" distL="114300" distR="114300" simplePos="0" relativeHeight="251660288" behindDoc="0" locked="0" layoutInCell="1" allowOverlap="1" wp14:anchorId="380CA3D0" wp14:editId="0214B7F4">
                <wp:simplePos x="0" y="0"/>
                <wp:positionH relativeFrom="margin">
                  <wp:posOffset>-65837</wp:posOffset>
                </wp:positionH>
                <wp:positionV relativeFrom="paragraph">
                  <wp:posOffset>-841883</wp:posOffset>
                </wp:positionV>
                <wp:extent cx="3167380" cy="622300"/>
                <wp:effectExtent l="0" t="0" r="0" b="63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950349" w14:textId="6FE1B78C" w:rsidR="00EB3B42" w:rsidRDefault="00EB3B42" w:rsidP="00EB3B42">
                            <w:pPr>
                              <w:pStyle w:val="PIAnkndigung"/>
                            </w:pPr>
                            <w:proofErr w:type="spellStart"/>
                            <w:r>
                              <w:t>Eplan</w:t>
                            </w:r>
                            <w:proofErr w:type="spellEnd"/>
                            <w:r>
                              <w:t xml:space="preserve"> auf der SPS: </w:t>
                            </w:r>
                          </w:p>
                          <w:p w14:paraId="67ABDB10" w14:textId="77777777" w:rsidR="00EB3B42" w:rsidRDefault="00EB3B42" w:rsidP="00EB3B42">
                            <w:pPr>
                              <w:pStyle w:val="PIAnkndigung"/>
                            </w:pPr>
                            <w:r w:rsidRPr="00AB1FDA">
                              <w:t>Halle 3</w:t>
                            </w:r>
                            <w:r>
                              <w:t>C</w:t>
                            </w:r>
                            <w:r w:rsidRPr="00AB1FDA">
                              <w:t xml:space="preserve">, Stand </w:t>
                            </w:r>
                            <w:r>
                              <w:t>301</w:t>
                            </w:r>
                          </w:p>
                          <w:p w14:paraId="46FFE2F5" w14:textId="77777777" w:rsidR="00EB3B42" w:rsidRDefault="00EB3B42" w:rsidP="00EB3B42">
                            <w:pPr>
                              <w:pStyle w:val="PIAnkndigung"/>
                            </w:pPr>
                            <w:r>
                              <w:t>14. bis 16. November 2023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0CA3D0" id="_x0000_t202" coordsize="21600,21600" o:spt="202" path="m,l,21600r21600,l21600,xe">
                <v:stroke joinstyle="miter"/>
                <v:path gradientshapeok="t" o:connecttype="rect"/>
              </v:shapetype>
              <v:shape id="Textfeld 7" o:spid="_x0000_s1026" type="#_x0000_t202" style="position:absolute;margin-left:-5.2pt;margin-top:-66.3pt;width:249.4pt;height:4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" stroked="f">
                <v:textbox>
                  <w:txbxContent>
                    <w:p w14:paraId="58950349" w14:textId="6FE1B78C" w:rsidR="00EB3B42" w:rsidRDefault="00EB3B42" w:rsidP="00EB3B42">
                      <w:pPr>
                        <w:pStyle w:val="PIAnkndigung"/>
                      </w:pPr>
                      <w:proofErr w:type="spellStart"/>
                      <w:r>
                        <w:t>Eplan</w:t>
                      </w:r>
                      <w:proofErr w:type="spellEnd"/>
                      <w:r>
                        <w:t xml:space="preserve"> auf der SPS: </w:t>
                      </w:r>
                    </w:p>
                    <w:p w14:paraId="67ABDB10" w14:textId="77777777" w:rsidR="00EB3B42" w:rsidRDefault="00EB3B42" w:rsidP="00EB3B42">
                      <w:pPr>
                        <w:pStyle w:val="PIAnkndigung"/>
                      </w:pPr>
                      <w:r w:rsidRPr="00AB1FDA">
                        <w:t>Halle 3</w:t>
                      </w:r>
                      <w:r>
                        <w:t>C</w:t>
                      </w:r>
                      <w:r w:rsidRPr="00AB1FDA">
                        <w:t xml:space="preserve">, Stand </w:t>
                      </w:r>
                      <w:r>
                        <w:t>301</w:t>
                      </w:r>
                    </w:p>
                    <w:p w14:paraId="46FFE2F5" w14:textId="77777777" w:rsidR="00EB3B42" w:rsidRDefault="00EB3B42" w:rsidP="00EB3B42">
                      <w:pPr>
                        <w:pStyle w:val="PIAnkndigung"/>
                      </w:pPr>
                      <w:r>
                        <w:t>14. bis 16. November 2023 in Nürnberg</w:t>
                      </w:r>
                    </w:p>
                  </w:txbxContent>
                </v:textbox>
                <w10:wrap anchorx="margin"/>
              </v:shape>
            </w:pict>
          </mc:Fallback>
        </mc:AlternateContent>
      </w:r>
      <w:r w:rsidR="00A372FF" w:rsidRPr="00064786">
        <w:rPr>
          <w:b/>
          <w:bCs/>
          <w:noProof/>
          <w:sz w:val="28"/>
          <w:szCs w:val="28"/>
          <w:u w:val="none"/>
        </w:rPr>
        <mc:AlternateContent>
          <mc:Choice Requires="wps">
            <w:drawing>
              <wp:anchor distT="0" distB="0" distL="114300" distR="114300" simplePos="0" relativeHeight="251658240"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D1383" id="Textfeld 3" o:spid="_x0000_s1027"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1E52A2">
        <w:rPr>
          <w:iCs w:val="0"/>
          <w:szCs w:val="22"/>
        </w:rPr>
        <w:t>F</w:t>
      </w:r>
      <w:r w:rsidR="00E554C7">
        <w:rPr>
          <w:iCs w:val="0"/>
          <w:szCs w:val="22"/>
        </w:rPr>
        <w:t xml:space="preserve">it werden </w:t>
      </w:r>
      <w:r w:rsidR="001E52A2">
        <w:rPr>
          <w:iCs w:val="0"/>
          <w:szCs w:val="22"/>
        </w:rPr>
        <w:t xml:space="preserve">und effizient projektieren </w:t>
      </w:r>
      <w:r w:rsidR="00E554C7">
        <w:rPr>
          <w:iCs w:val="0"/>
          <w:szCs w:val="22"/>
        </w:rPr>
        <w:t xml:space="preserve">mit </w:t>
      </w:r>
      <w:r w:rsidR="001E52A2">
        <w:rPr>
          <w:iCs w:val="0"/>
          <w:szCs w:val="22"/>
        </w:rPr>
        <w:t>der Version 2024</w:t>
      </w:r>
      <w:r w:rsidR="00BC45DC">
        <w:rPr>
          <w:iCs w:val="0"/>
          <w:szCs w:val="22"/>
        </w:rPr>
        <w:t xml:space="preserve"> </w:t>
      </w:r>
    </w:p>
    <w:p w14:paraId="4CC4A5CD" w14:textId="4FE310EF" w:rsidR="00602D90" w:rsidRDefault="00E554C7" w:rsidP="0085369A">
      <w:pPr>
        <w:pStyle w:val="PIDachzeile"/>
        <w:tabs>
          <w:tab w:val="left" w:pos="5580"/>
        </w:tabs>
        <w:suppressAutoHyphens/>
        <w:spacing w:line="312" w:lineRule="auto"/>
        <w:ind w:right="3493"/>
        <w:rPr>
          <w:b/>
          <w:bCs/>
          <w:i w:val="0"/>
          <w:noProof/>
          <w:sz w:val="28"/>
          <w:szCs w:val="28"/>
          <w:u w:val="none"/>
        </w:rPr>
      </w:pPr>
      <w:r>
        <w:rPr>
          <w:b/>
          <w:bCs/>
          <w:i w:val="0"/>
          <w:noProof/>
          <w:sz w:val="28"/>
          <w:szCs w:val="28"/>
          <w:u w:val="none"/>
        </w:rPr>
        <w:t xml:space="preserve">Per </w:t>
      </w:r>
      <w:r w:rsidR="003A28F1">
        <w:rPr>
          <w:b/>
          <w:bCs/>
          <w:i w:val="0"/>
          <w:noProof/>
          <w:sz w:val="28"/>
          <w:szCs w:val="28"/>
          <w:u w:val="none"/>
        </w:rPr>
        <w:t>eLearning</w:t>
      </w:r>
      <w:r>
        <w:rPr>
          <w:b/>
          <w:bCs/>
          <w:i w:val="0"/>
          <w:noProof/>
          <w:sz w:val="28"/>
          <w:szCs w:val="28"/>
          <w:u w:val="none"/>
        </w:rPr>
        <w:t xml:space="preserve"> zum schnellen </w:t>
      </w:r>
      <w:r w:rsidR="00947BD5">
        <w:rPr>
          <w:b/>
          <w:bCs/>
          <w:i w:val="0"/>
          <w:noProof/>
          <w:sz w:val="28"/>
          <w:szCs w:val="28"/>
          <w:u w:val="none"/>
        </w:rPr>
        <w:t>Lerne</w:t>
      </w:r>
      <w:r>
        <w:rPr>
          <w:b/>
          <w:bCs/>
          <w:i w:val="0"/>
          <w:noProof/>
          <w:sz w:val="28"/>
          <w:szCs w:val="28"/>
          <w:u w:val="none"/>
        </w:rPr>
        <w:t xml:space="preserve">rfolg  </w:t>
      </w:r>
    </w:p>
    <w:p w14:paraId="5CA86638" w14:textId="089398DF" w:rsidR="003A28F1" w:rsidRDefault="003A28F1" w:rsidP="0085369A">
      <w:pPr>
        <w:suppressAutoHyphens/>
        <w:spacing w:line="312" w:lineRule="auto"/>
        <w:ind w:right="3493"/>
        <w:rPr>
          <w:rFonts w:ascii="Arial" w:hAnsi="Arial" w:cs="Arial"/>
          <w:b/>
          <w:bCs/>
          <w:sz w:val="22"/>
          <w:szCs w:val="22"/>
        </w:rPr>
      </w:pPr>
      <w:r>
        <w:rPr>
          <w:rFonts w:ascii="Arial" w:hAnsi="Arial" w:cs="Arial"/>
          <w:b/>
          <w:bCs/>
          <w:sz w:val="22"/>
          <w:szCs w:val="22"/>
        </w:rPr>
        <w:t>Neue Funktionen entdecken; Tipps in der Projektierung erhalten</w:t>
      </w:r>
      <w:r w:rsidR="00E554C7">
        <w:rPr>
          <w:rFonts w:ascii="Arial" w:hAnsi="Arial" w:cs="Arial"/>
          <w:b/>
          <w:bCs/>
          <w:sz w:val="22"/>
          <w:szCs w:val="22"/>
        </w:rPr>
        <w:t>, einfach effizienter arbeiten</w:t>
      </w:r>
      <w:r>
        <w:rPr>
          <w:rFonts w:ascii="Arial" w:hAnsi="Arial" w:cs="Arial"/>
          <w:b/>
          <w:bCs/>
          <w:sz w:val="22"/>
          <w:szCs w:val="22"/>
        </w:rPr>
        <w:t xml:space="preserve">: Mit den </w:t>
      </w:r>
      <w:proofErr w:type="spellStart"/>
      <w:r>
        <w:rPr>
          <w:rFonts w:ascii="Arial" w:hAnsi="Arial" w:cs="Arial"/>
          <w:b/>
          <w:bCs/>
          <w:sz w:val="22"/>
          <w:szCs w:val="22"/>
        </w:rPr>
        <w:t>eLearnings</w:t>
      </w:r>
      <w:proofErr w:type="spellEnd"/>
      <w:r>
        <w:rPr>
          <w:rFonts w:ascii="Arial" w:hAnsi="Arial" w:cs="Arial"/>
          <w:b/>
          <w:bCs/>
          <w:sz w:val="22"/>
          <w:szCs w:val="22"/>
        </w:rPr>
        <w:t xml:space="preserve"> von </w:t>
      </w:r>
      <w:proofErr w:type="spellStart"/>
      <w:r>
        <w:rPr>
          <w:rFonts w:ascii="Arial" w:hAnsi="Arial" w:cs="Arial"/>
          <w:b/>
          <w:bCs/>
          <w:sz w:val="22"/>
          <w:szCs w:val="22"/>
        </w:rPr>
        <w:t>Eplan</w:t>
      </w:r>
      <w:proofErr w:type="spellEnd"/>
      <w:r>
        <w:rPr>
          <w:rFonts w:ascii="Arial" w:hAnsi="Arial" w:cs="Arial"/>
          <w:b/>
          <w:bCs/>
          <w:sz w:val="22"/>
          <w:szCs w:val="22"/>
        </w:rPr>
        <w:t xml:space="preserve"> sind die Möglichkeiten </w:t>
      </w:r>
      <w:r w:rsidR="00E554C7">
        <w:rPr>
          <w:rFonts w:ascii="Arial" w:hAnsi="Arial" w:cs="Arial"/>
          <w:b/>
          <w:bCs/>
          <w:sz w:val="22"/>
          <w:szCs w:val="22"/>
        </w:rPr>
        <w:t xml:space="preserve">für Anwender </w:t>
      </w:r>
      <w:r>
        <w:rPr>
          <w:rFonts w:ascii="Arial" w:hAnsi="Arial" w:cs="Arial"/>
          <w:b/>
          <w:bCs/>
          <w:sz w:val="22"/>
          <w:szCs w:val="22"/>
        </w:rPr>
        <w:t>nahezu uneingeschränkt. In bis zu 16 Sprachen stellt der Lösungsanbieter</w:t>
      </w:r>
      <w:r w:rsidR="001E52A2">
        <w:rPr>
          <w:rFonts w:ascii="Arial" w:hAnsi="Arial" w:cs="Arial"/>
          <w:b/>
          <w:bCs/>
          <w:sz w:val="22"/>
          <w:szCs w:val="22"/>
        </w:rPr>
        <w:t xml:space="preserve"> weltweit</w:t>
      </w:r>
      <w:r>
        <w:rPr>
          <w:rFonts w:ascii="Arial" w:hAnsi="Arial" w:cs="Arial"/>
          <w:b/>
          <w:bCs/>
          <w:sz w:val="22"/>
          <w:szCs w:val="22"/>
        </w:rPr>
        <w:t xml:space="preserve"> seinen Anwendern</w:t>
      </w:r>
      <w:r w:rsidR="001E52A2">
        <w:rPr>
          <w:rFonts w:ascii="Arial" w:hAnsi="Arial" w:cs="Arial"/>
          <w:b/>
          <w:bCs/>
          <w:sz w:val="22"/>
          <w:szCs w:val="22"/>
        </w:rPr>
        <w:t xml:space="preserve"> </w:t>
      </w:r>
      <w:r>
        <w:rPr>
          <w:rFonts w:ascii="Arial" w:hAnsi="Arial" w:cs="Arial"/>
          <w:b/>
          <w:bCs/>
          <w:sz w:val="22"/>
          <w:szCs w:val="22"/>
        </w:rPr>
        <w:t>wertvolle</w:t>
      </w:r>
      <w:r w:rsidR="00E554C7">
        <w:rPr>
          <w:rFonts w:ascii="Arial" w:hAnsi="Arial" w:cs="Arial"/>
          <w:b/>
          <w:bCs/>
          <w:sz w:val="22"/>
          <w:szCs w:val="22"/>
        </w:rPr>
        <w:t xml:space="preserve"> Lerni</w:t>
      </w:r>
      <w:r>
        <w:rPr>
          <w:rFonts w:ascii="Arial" w:hAnsi="Arial" w:cs="Arial"/>
          <w:b/>
          <w:bCs/>
          <w:sz w:val="22"/>
          <w:szCs w:val="22"/>
        </w:rPr>
        <w:t>nhalte bereit</w:t>
      </w:r>
      <w:r w:rsidR="001E52A2">
        <w:rPr>
          <w:rFonts w:ascii="Arial" w:hAnsi="Arial" w:cs="Arial"/>
          <w:b/>
          <w:bCs/>
          <w:sz w:val="22"/>
          <w:szCs w:val="22"/>
        </w:rPr>
        <w:t xml:space="preserve">. </w:t>
      </w:r>
      <w:r w:rsidR="00E554C7">
        <w:rPr>
          <w:rFonts w:ascii="Arial" w:hAnsi="Arial" w:cs="Arial"/>
          <w:b/>
          <w:bCs/>
          <w:sz w:val="22"/>
          <w:szCs w:val="22"/>
        </w:rPr>
        <w:t xml:space="preserve">Das Besondere: </w:t>
      </w:r>
      <w:r w:rsidR="00947BD5">
        <w:rPr>
          <w:rFonts w:ascii="Arial" w:hAnsi="Arial" w:cs="Arial"/>
          <w:b/>
          <w:bCs/>
          <w:sz w:val="22"/>
          <w:szCs w:val="22"/>
        </w:rPr>
        <w:t xml:space="preserve">Alle </w:t>
      </w:r>
      <w:proofErr w:type="spellStart"/>
      <w:r w:rsidR="00947BD5">
        <w:rPr>
          <w:rFonts w:ascii="Arial" w:hAnsi="Arial" w:cs="Arial"/>
          <w:b/>
          <w:bCs/>
          <w:sz w:val="22"/>
          <w:szCs w:val="22"/>
        </w:rPr>
        <w:t>eLearnings</w:t>
      </w:r>
      <w:proofErr w:type="spellEnd"/>
      <w:r w:rsidR="00947BD5">
        <w:rPr>
          <w:rFonts w:ascii="Arial" w:hAnsi="Arial" w:cs="Arial"/>
          <w:b/>
          <w:bCs/>
          <w:sz w:val="22"/>
          <w:szCs w:val="22"/>
        </w:rPr>
        <w:t xml:space="preserve"> entsprechen den internationalen Normen und sind vollständig lokalisiert. </w:t>
      </w:r>
      <w:r w:rsidR="001E52A2">
        <w:rPr>
          <w:rFonts w:ascii="Arial" w:hAnsi="Arial" w:cs="Arial"/>
          <w:b/>
          <w:bCs/>
          <w:sz w:val="22"/>
          <w:szCs w:val="22"/>
        </w:rPr>
        <w:t xml:space="preserve">Ganz neu ist das </w:t>
      </w:r>
      <w:proofErr w:type="spellStart"/>
      <w:r w:rsidR="001E52A2">
        <w:rPr>
          <w:rFonts w:ascii="Arial" w:hAnsi="Arial" w:cs="Arial"/>
          <w:b/>
          <w:bCs/>
          <w:sz w:val="22"/>
          <w:szCs w:val="22"/>
        </w:rPr>
        <w:t>Eplan</w:t>
      </w:r>
      <w:proofErr w:type="spellEnd"/>
      <w:r w:rsidR="001E52A2">
        <w:rPr>
          <w:rFonts w:ascii="Arial" w:hAnsi="Arial" w:cs="Arial"/>
          <w:b/>
          <w:bCs/>
          <w:sz w:val="22"/>
          <w:szCs w:val="22"/>
        </w:rPr>
        <w:t xml:space="preserve"> Update Training 2024, das Usern den Einstieg erleichtert und neue Funktionen wie </w:t>
      </w:r>
      <w:r w:rsidR="00C84593">
        <w:rPr>
          <w:rFonts w:ascii="Arial" w:hAnsi="Arial" w:cs="Arial"/>
          <w:b/>
          <w:bCs/>
          <w:sz w:val="22"/>
          <w:szCs w:val="22"/>
        </w:rPr>
        <w:t xml:space="preserve">beispielsweise </w:t>
      </w:r>
      <w:r w:rsidR="001E52A2">
        <w:rPr>
          <w:rFonts w:ascii="Arial" w:hAnsi="Arial" w:cs="Arial"/>
          <w:b/>
          <w:bCs/>
          <w:sz w:val="22"/>
          <w:szCs w:val="22"/>
        </w:rPr>
        <w:t>die mathematische Berechnung per Blockeigenschaften einfach vermittelt.</w:t>
      </w:r>
    </w:p>
    <w:p w14:paraId="4ACCA779" w14:textId="77777777" w:rsidR="003A28F1" w:rsidRDefault="003A28F1" w:rsidP="0085369A">
      <w:pPr>
        <w:suppressAutoHyphens/>
        <w:spacing w:line="312" w:lineRule="auto"/>
        <w:ind w:right="3493"/>
        <w:rPr>
          <w:rFonts w:ascii="Arial" w:hAnsi="Arial" w:cs="Arial"/>
          <w:b/>
          <w:bCs/>
          <w:sz w:val="22"/>
          <w:szCs w:val="22"/>
        </w:rPr>
      </w:pPr>
    </w:p>
    <w:p w14:paraId="6D0A5B1E" w14:textId="69B87926" w:rsidR="00C84593" w:rsidRDefault="00BC45DC" w:rsidP="00622350">
      <w:pPr>
        <w:pStyle w:val="PIDachzeile"/>
        <w:tabs>
          <w:tab w:val="left" w:pos="1309"/>
        </w:tabs>
        <w:suppressAutoHyphens/>
        <w:spacing w:line="312" w:lineRule="auto"/>
        <w:ind w:right="3493"/>
        <w:rPr>
          <w:i w:val="0"/>
          <w:u w:val="none"/>
        </w:rPr>
      </w:pPr>
      <w:r w:rsidRPr="6BB19FD6">
        <w:rPr>
          <w:i w:val="0"/>
          <w:u w:val="none"/>
        </w:rPr>
        <w:t xml:space="preserve">Monheim, </w:t>
      </w:r>
      <w:r w:rsidR="00622350">
        <w:rPr>
          <w:i w:val="0"/>
          <w:u w:val="none"/>
        </w:rPr>
        <w:t>10</w:t>
      </w:r>
      <w:r w:rsidR="00803AFB">
        <w:rPr>
          <w:i w:val="0"/>
          <w:u w:val="none"/>
        </w:rPr>
        <w:t xml:space="preserve">. </w:t>
      </w:r>
      <w:r w:rsidR="00622350">
        <w:rPr>
          <w:i w:val="0"/>
          <w:u w:val="none"/>
        </w:rPr>
        <w:t>November</w:t>
      </w:r>
      <w:r w:rsidRPr="6BB19FD6">
        <w:rPr>
          <w:i w:val="0"/>
          <w:u w:val="none"/>
        </w:rPr>
        <w:t xml:space="preserve"> 2023: </w:t>
      </w:r>
      <w:r w:rsidR="003A28F1">
        <w:rPr>
          <w:i w:val="0"/>
          <w:u w:val="none"/>
        </w:rPr>
        <w:t>eLe</w:t>
      </w:r>
      <w:r w:rsidR="00C12A59">
        <w:rPr>
          <w:i w:val="0"/>
          <w:u w:val="none"/>
        </w:rPr>
        <w:t>a</w:t>
      </w:r>
      <w:r w:rsidR="003A28F1">
        <w:rPr>
          <w:i w:val="0"/>
          <w:u w:val="none"/>
        </w:rPr>
        <w:t xml:space="preserve">rning ist eine Lernform zum Selbststudium, die hervorragend angenommen und nicht zuletzt deshalb immer stärker verbreitet wird. Lösungsanbieter </w:t>
      </w:r>
      <w:proofErr w:type="spellStart"/>
      <w:r w:rsidR="003A28F1">
        <w:rPr>
          <w:i w:val="0"/>
          <w:u w:val="none"/>
        </w:rPr>
        <w:t>Eplan</w:t>
      </w:r>
      <w:proofErr w:type="spellEnd"/>
      <w:r w:rsidR="003A28F1">
        <w:rPr>
          <w:i w:val="0"/>
          <w:u w:val="none"/>
        </w:rPr>
        <w:t xml:space="preserve"> hat mit seinem Fokus auf Kundenorientierung seit </w:t>
      </w:r>
      <w:r w:rsidR="00384F30">
        <w:rPr>
          <w:i w:val="0"/>
          <w:u w:val="none"/>
        </w:rPr>
        <w:t>dem Jahr 2020</w:t>
      </w:r>
      <w:r w:rsidR="003A28F1">
        <w:rPr>
          <w:i w:val="0"/>
          <w:u w:val="none"/>
        </w:rPr>
        <w:t xml:space="preserve"> </w:t>
      </w:r>
      <w:r w:rsidR="000C5BDE">
        <w:rPr>
          <w:i w:val="0"/>
          <w:u w:val="none"/>
        </w:rPr>
        <w:t xml:space="preserve">erheblich </w:t>
      </w:r>
      <w:r w:rsidR="003A28F1">
        <w:rPr>
          <w:i w:val="0"/>
          <w:u w:val="none"/>
        </w:rPr>
        <w:t xml:space="preserve">in dieses Thema investiert, und stellt </w:t>
      </w:r>
      <w:r w:rsidR="007D7FAB">
        <w:rPr>
          <w:i w:val="0"/>
          <w:u w:val="none"/>
        </w:rPr>
        <w:t xml:space="preserve">unter </w:t>
      </w:r>
      <w:hyperlink r:id="rId11" w:history="1">
        <w:r w:rsidR="007D7FAB" w:rsidRPr="00B17306">
          <w:rPr>
            <w:rStyle w:val="Hyperlink"/>
            <w:i w:val="0"/>
          </w:rPr>
          <w:t>www.eplan.com</w:t>
        </w:r>
      </w:hyperlink>
      <w:r w:rsidR="007D7FAB">
        <w:rPr>
          <w:i w:val="0"/>
          <w:u w:val="none"/>
        </w:rPr>
        <w:t xml:space="preserve"> </w:t>
      </w:r>
      <w:r w:rsidR="003A28F1">
        <w:rPr>
          <w:i w:val="0"/>
          <w:u w:val="none"/>
        </w:rPr>
        <w:t xml:space="preserve">zahlreiche </w:t>
      </w:r>
      <w:r w:rsidR="007225CC">
        <w:rPr>
          <w:i w:val="0"/>
          <w:u w:val="none"/>
        </w:rPr>
        <w:t xml:space="preserve">interaktive </w:t>
      </w:r>
      <w:proofErr w:type="spellStart"/>
      <w:r w:rsidR="003A28F1">
        <w:rPr>
          <w:i w:val="0"/>
          <w:u w:val="none"/>
        </w:rPr>
        <w:t>eLearning</w:t>
      </w:r>
      <w:r w:rsidR="00774FFB">
        <w:rPr>
          <w:i w:val="0"/>
          <w:u w:val="none"/>
        </w:rPr>
        <w:t>s</w:t>
      </w:r>
      <w:proofErr w:type="spellEnd"/>
      <w:r w:rsidR="003A28F1">
        <w:rPr>
          <w:i w:val="0"/>
          <w:u w:val="none"/>
        </w:rPr>
        <w:t xml:space="preserve"> bereit.</w:t>
      </w:r>
      <w:r w:rsidR="00384F30">
        <w:rPr>
          <w:i w:val="0"/>
          <w:u w:val="none"/>
        </w:rPr>
        <w:t xml:space="preserve"> </w:t>
      </w:r>
      <w:r w:rsidR="009E3221">
        <w:rPr>
          <w:i w:val="0"/>
          <w:u w:val="none"/>
        </w:rPr>
        <w:t xml:space="preserve">Dr. </w:t>
      </w:r>
      <w:r w:rsidR="00C84593">
        <w:rPr>
          <w:i w:val="0"/>
          <w:u w:val="none"/>
        </w:rPr>
        <w:t xml:space="preserve">Dusko Lukac, Head </w:t>
      </w:r>
      <w:proofErr w:type="spellStart"/>
      <w:r w:rsidR="00C84593">
        <w:rPr>
          <w:i w:val="0"/>
          <w:u w:val="none"/>
        </w:rPr>
        <w:t>of</w:t>
      </w:r>
      <w:proofErr w:type="spellEnd"/>
      <w:r w:rsidR="00C84593">
        <w:rPr>
          <w:i w:val="0"/>
          <w:u w:val="none"/>
        </w:rPr>
        <w:t xml:space="preserve"> Professional Education bei </w:t>
      </w:r>
      <w:proofErr w:type="spellStart"/>
      <w:r w:rsidR="00C84593">
        <w:rPr>
          <w:i w:val="0"/>
          <w:u w:val="none"/>
        </w:rPr>
        <w:t>Eplan</w:t>
      </w:r>
      <w:proofErr w:type="spellEnd"/>
      <w:r w:rsidR="00C84593">
        <w:rPr>
          <w:i w:val="0"/>
          <w:u w:val="none"/>
        </w:rPr>
        <w:t xml:space="preserve">, erklärt: „Unser Ziel ist es, dass unsere Anwender </w:t>
      </w:r>
      <w:r w:rsidR="00996573">
        <w:rPr>
          <w:i w:val="0"/>
          <w:u w:val="none"/>
        </w:rPr>
        <w:t xml:space="preserve">so effizient wie </w:t>
      </w:r>
      <w:r w:rsidR="00C84593">
        <w:rPr>
          <w:i w:val="0"/>
          <w:u w:val="none"/>
        </w:rPr>
        <w:t xml:space="preserve">möglich mit </w:t>
      </w:r>
      <w:proofErr w:type="spellStart"/>
      <w:r w:rsidR="00C84593">
        <w:rPr>
          <w:i w:val="0"/>
          <w:u w:val="none"/>
        </w:rPr>
        <w:t>Eplan</w:t>
      </w:r>
      <w:proofErr w:type="spellEnd"/>
      <w:r w:rsidR="00C84593">
        <w:rPr>
          <w:i w:val="0"/>
          <w:u w:val="none"/>
        </w:rPr>
        <w:t xml:space="preserve"> arbeiten.</w:t>
      </w:r>
      <w:r w:rsidR="009C7046">
        <w:rPr>
          <w:i w:val="0"/>
          <w:u w:val="none"/>
        </w:rPr>
        <w:t xml:space="preserve"> </w:t>
      </w:r>
      <w:r w:rsidR="007121F9">
        <w:rPr>
          <w:i w:val="0"/>
          <w:u w:val="none"/>
        </w:rPr>
        <w:t xml:space="preserve">Mit den Update-Schulungen im eLearning-Format zeigen wir </w:t>
      </w:r>
      <w:r w:rsidR="00A17832">
        <w:rPr>
          <w:i w:val="0"/>
          <w:u w:val="none"/>
        </w:rPr>
        <w:t>i</w:t>
      </w:r>
      <w:r w:rsidR="007121F9">
        <w:rPr>
          <w:i w:val="0"/>
          <w:u w:val="none"/>
        </w:rPr>
        <w:t>hnen die neuen Features der</w:t>
      </w:r>
      <w:r w:rsidR="00C84593">
        <w:rPr>
          <w:i w:val="0"/>
          <w:u w:val="none"/>
        </w:rPr>
        <w:t xml:space="preserve"> Software </w:t>
      </w:r>
      <w:r w:rsidR="009C7046">
        <w:rPr>
          <w:i w:val="0"/>
          <w:u w:val="none"/>
        </w:rPr>
        <w:t>und u</w:t>
      </w:r>
      <w:r w:rsidR="00C84593">
        <w:rPr>
          <w:i w:val="0"/>
          <w:u w:val="none"/>
        </w:rPr>
        <w:t xml:space="preserve">nsere Erfahrung zeigt: Wenn </w:t>
      </w:r>
      <w:r w:rsidR="009C7046">
        <w:rPr>
          <w:i w:val="0"/>
          <w:u w:val="none"/>
        </w:rPr>
        <w:t>ein</w:t>
      </w:r>
      <w:r w:rsidR="00C84593">
        <w:rPr>
          <w:i w:val="0"/>
          <w:u w:val="none"/>
        </w:rPr>
        <w:t xml:space="preserve"> </w:t>
      </w:r>
      <w:r w:rsidR="009C7046">
        <w:rPr>
          <w:i w:val="0"/>
          <w:u w:val="none"/>
        </w:rPr>
        <w:t>Anwender</w:t>
      </w:r>
      <w:r w:rsidR="00C84593">
        <w:rPr>
          <w:i w:val="0"/>
          <w:u w:val="none"/>
        </w:rPr>
        <w:t xml:space="preserve"> die Software </w:t>
      </w:r>
      <w:r w:rsidR="007121F9">
        <w:rPr>
          <w:i w:val="0"/>
          <w:u w:val="none"/>
        </w:rPr>
        <w:t>voll ausschöpft</w:t>
      </w:r>
      <w:r w:rsidR="00C84593">
        <w:rPr>
          <w:i w:val="0"/>
          <w:u w:val="none"/>
        </w:rPr>
        <w:t xml:space="preserve">, </w:t>
      </w:r>
      <w:r w:rsidR="009C7046">
        <w:rPr>
          <w:i w:val="0"/>
          <w:u w:val="none"/>
        </w:rPr>
        <w:t xml:space="preserve">hat er zugleich </w:t>
      </w:r>
      <w:r w:rsidR="002972BD">
        <w:rPr>
          <w:i w:val="0"/>
          <w:u w:val="none"/>
        </w:rPr>
        <w:t>den größten</w:t>
      </w:r>
      <w:r w:rsidR="009C7046">
        <w:rPr>
          <w:i w:val="0"/>
          <w:u w:val="none"/>
        </w:rPr>
        <w:t xml:space="preserve"> </w:t>
      </w:r>
      <w:r w:rsidR="00487900">
        <w:rPr>
          <w:i w:val="0"/>
          <w:u w:val="none"/>
        </w:rPr>
        <w:t>Erfolg</w:t>
      </w:r>
      <w:r w:rsidR="009C7046">
        <w:rPr>
          <w:i w:val="0"/>
          <w:u w:val="none"/>
        </w:rPr>
        <w:t xml:space="preserve"> bei der Projektierung.“</w:t>
      </w:r>
      <w:r w:rsidR="00C84593">
        <w:rPr>
          <w:i w:val="0"/>
          <w:u w:val="none"/>
        </w:rPr>
        <w:t xml:space="preserve"> </w:t>
      </w:r>
    </w:p>
    <w:p w14:paraId="5CAB7EA2" w14:textId="48AD1B7F" w:rsidR="000C5BDE" w:rsidRPr="000C5BDE" w:rsidRDefault="00E554C7" w:rsidP="00E554C7">
      <w:pPr>
        <w:pStyle w:val="PIDachzeile"/>
        <w:tabs>
          <w:tab w:val="left" w:pos="1309"/>
        </w:tabs>
        <w:suppressAutoHyphens/>
        <w:spacing w:after="120" w:line="312" w:lineRule="auto"/>
        <w:ind w:right="3493"/>
        <w:rPr>
          <w:b/>
          <w:bCs/>
          <w:i w:val="0"/>
          <w:u w:val="none"/>
        </w:rPr>
      </w:pPr>
      <w:r>
        <w:rPr>
          <w:b/>
          <w:bCs/>
          <w:i w:val="0"/>
          <w:u w:val="none"/>
        </w:rPr>
        <w:t>Fit werden für die neue</w:t>
      </w:r>
      <w:r w:rsidR="000C5BDE" w:rsidRPr="000C5BDE">
        <w:rPr>
          <w:b/>
          <w:bCs/>
          <w:i w:val="0"/>
          <w:u w:val="none"/>
        </w:rPr>
        <w:t xml:space="preserve"> </w:t>
      </w:r>
      <w:proofErr w:type="spellStart"/>
      <w:r w:rsidR="000C5BDE" w:rsidRPr="000C5BDE">
        <w:rPr>
          <w:b/>
          <w:bCs/>
          <w:i w:val="0"/>
          <w:u w:val="none"/>
        </w:rPr>
        <w:t>Eplan</w:t>
      </w:r>
      <w:proofErr w:type="spellEnd"/>
      <w:r w:rsidR="000C5BDE" w:rsidRPr="000C5BDE">
        <w:rPr>
          <w:b/>
          <w:bCs/>
          <w:i w:val="0"/>
          <w:u w:val="none"/>
        </w:rPr>
        <w:t xml:space="preserve"> Plattform 2024</w:t>
      </w:r>
    </w:p>
    <w:p w14:paraId="3A25ED49" w14:textId="3D132E54" w:rsidR="000C5BDE" w:rsidRDefault="000C5BDE" w:rsidP="000C5BDE">
      <w:pPr>
        <w:pStyle w:val="PIDachzeile"/>
        <w:tabs>
          <w:tab w:val="left" w:pos="1309"/>
        </w:tabs>
        <w:suppressAutoHyphens/>
        <w:spacing w:line="312" w:lineRule="auto"/>
        <w:ind w:right="3493"/>
        <w:rPr>
          <w:i w:val="0"/>
          <w:u w:val="none"/>
        </w:rPr>
      </w:pPr>
      <w:r>
        <w:rPr>
          <w:i w:val="0"/>
          <w:u w:val="none"/>
        </w:rPr>
        <w:t xml:space="preserve">Die </w:t>
      </w:r>
      <w:proofErr w:type="spellStart"/>
      <w:r>
        <w:rPr>
          <w:i w:val="0"/>
          <w:u w:val="none"/>
        </w:rPr>
        <w:t>Eplan</w:t>
      </w:r>
      <w:proofErr w:type="spellEnd"/>
      <w:r>
        <w:rPr>
          <w:i w:val="0"/>
          <w:u w:val="none"/>
        </w:rPr>
        <w:t xml:space="preserve"> Plattform</w:t>
      </w:r>
      <w:r w:rsidR="00E554C7">
        <w:rPr>
          <w:i w:val="0"/>
          <w:u w:val="none"/>
        </w:rPr>
        <w:t xml:space="preserve"> 2024</w:t>
      </w:r>
      <w:r>
        <w:rPr>
          <w:i w:val="0"/>
          <w:u w:val="none"/>
        </w:rPr>
        <w:t xml:space="preserve"> ist seit September</w:t>
      </w:r>
      <w:r w:rsidR="00196921">
        <w:rPr>
          <w:i w:val="0"/>
          <w:u w:val="none"/>
        </w:rPr>
        <w:t xml:space="preserve"> 2023</w:t>
      </w:r>
      <w:r>
        <w:rPr>
          <w:i w:val="0"/>
          <w:u w:val="none"/>
        </w:rPr>
        <w:t xml:space="preserve"> verfügbar und der Bedarf im Kreis der Anwender, die neuen Funktionen genauer unter die Lupe zu nehmen, </w:t>
      </w:r>
      <w:r>
        <w:rPr>
          <w:i w:val="0"/>
          <w:u w:val="none"/>
        </w:rPr>
        <w:lastRenderedPageBreak/>
        <w:t>ist groß. Das neue eLearning „</w:t>
      </w:r>
      <w:proofErr w:type="spellStart"/>
      <w:r>
        <w:rPr>
          <w:i w:val="0"/>
          <w:u w:val="none"/>
        </w:rPr>
        <w:t>Eplan</w:t>
      </w:r>
      <w:proofErr w:type="spellEnd"/>
      <w:r>
        <w:rPr>
          <w:i w:val="0"/>
          <w:u w:val="none"/>
        </w:rPr>
        <w:t xml:space="preserve"> Update Training 2024“ gibt </w:t>
      </w:r>
      <w:r w:rsidR="00947BD5">
        <w:rPr>
          <w:i w:val="0"/>
          <w:u w:val="none"/>
        </w:rPr>
        <w:t xml:space="preserve">mit seinen 18 Einzelmodulen </w:t>
      </w:r>
      <w:r>
        <w:rPr>
          <w:i w:val="0"/>
          <w:u w:val="none"/>
        </w:rPr>
        <w:t xml:space="preserve">wertvolle Hilfestellung zu ganz entscheidenden Neuerungen – beispielsweise rund um die mathematische Kalkulation in </w:t>
      </w:r>
      <w:proofErr w:type="spellStart"/>
      <w:r>
        <w:rPr>
          <w:i w:val="0"/>
          <w:u w:val="none"/>
        </w:rPr>
        <w:t>Eplan</w:t>
      </w:r>
      <w:proofErr w:type="spellEnd"/>
      <w:r>
        <w:rPr>
          <w:i w:val="0"/>
          <w:u w:val="none"/>
        </w:rPr>
        <w:t xml:space="preserve"> </w:t>
      </w:r>
      <w:r w:rsidR="00E554C7">
        <w:rPr>
          <w:i w:val="0"/>
          <w:u w:val="none"/>
        </w:rPr>
        <w:t>per</w:t>
      </w:r>
      <w:r>
        <w:rPr>
          <w:i w:val="0"/>
          <w:u w:val="none"/>
        </w:rPr>
        <w:t xml:space="preserve"> Blockeigenschaften</w:t>
      </w:r>
      <w:r w:rsidR="00E620F2">
        <w:rPr>
          <w:i w:val="0"/>
          <w:u w:val="none"/>
        </w:rPr>
        <w:t>.</w:t>
      </w:r>
      <w:r>
        <w:rPr>
          <w:i w:val="0"/>
          <w:u w:val="none"/>
        </w:rPr>
        <w:t xml:space="preserve"> Hier lassen sich </w:t>
      </w:r>
      <w:r w:rsidR="000E0457">
        <w:rPr>
          <w:i w:val="0"/>
          <w:u w:val="none"/>
        </w:rPr>
        <w:t>statistische Vergleichsoperationen vornehmen oder die Wahl der passenden Schutzvorrichtung bestimmen</w:t>
      </w:r>
      <w:r>
        <w:rPr>
          <w:i w:val="0"/>
          <w:u w:val="none"/>
        </w:rPr>
        <w:t xml:space="preserve">, um nur ein paar Beispiele zu nennen. </w:t>
      </w:r>
      <w:r w:rsidR="00E729FF">
        <w:rPr>
          <w:i w:val="0"/>
          <w:u w:val="none"/>
        </w:rPr>
        <w:t>A</w:t>
      </w:r>
      <w:r>
        <w:rPr>
          <w:i w:val="0"/>
          <w:u w:val="none"/>
        </w:rPr>
        <w:t xml:space="preserve">uch weitere Themen der </w:t>
      </w:r>
      <w:proofErr w:type="spellStart"/>
      <w:r>
        <w:rPr>
          <w:i w:val="0"/>
          <w:u w:val="none"/>
        </w:rPr>
        <w:t>Eplan</w:t>
      </w:r>
      <w:proofErr w:type="spellEnd"/>
      <w:r>
        <w:rPr>
          <w:i w:val="0"/>
          <w:u w:val="none"/>
        </w:rPr>
        <w:t xml:space="preserve"> Plattform werden</w:t>
      </w:r>
      <w:r w:rsidR="00E554C7">
        <w:rPr>
          <w:i w:val="0"/>
          <w:u w:val="none"/>
        </w:rPr>
        <w:t xml:space="preserve"> im </w:t>
      </w:r>
      <w:r w:rsidR="00E620F2">
        <w:rPr>
          <w:i w:val="0"/>
          <w:u w:val="none"/>
        </w:rPr>
        <w:t xml:space="preserve">aktuellen </w:t>
      </w:r>
      <w:r w:rsidR="00822B28">
        <w:rPr>
          <w:i w:val="0"/>
          <w:u w:val="none"/>
        </w:rPr>
        <w:t>eLearning</w:t>
      </w:r>
      <w:r>
        <w:rPr>
          <w:i w:val="0"/>
          <w:u w:val="none"/>
        </w:rPr>
        <w:t xml:space="preserve"> </w:t>
      </w:r>
      <w:r w:rsidR="00E620F2">
        <w:rPr>
          <w:i w:val="0"/>
          <w:u w:val="none"/>
        </w:rPr>
        <w:t xml:space="preserve">zur Version 2024 </w:t>
      </w:r>
      <w:r>
        <w:rPr>
          <w:i w:val="0"/>
          <w:u w:val="none"/>
        </w:rPr>
        <w:t xml:space="preserve">adressiert und gliedern sich in folgende </w:t>
      </w:r>
      <w:r w:rsidR="00947BD5">
        <w:rPr>
          <w:i w:val="0"/>
          <w:u w:val="none"/>
        </w:rPr>
        <w:t>sechs Themenb</w:t>
      </w:r>
      <w:r>
        <w:rPr>
          <w:i w:val="0"/>
          <w:u w:val="none"/>
        </w:rPr>
        <w:t>ereiche:</w:t>
      </w:r>
    </w:p>
    <w:p w14:paraId="742AC139" w14:textId="51CD4102" w:rsidR="000C5BDE" w:rsidRPr="007225CC"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eastAsia="de-DE"/>
        </w:rPr>
      </w:pPr>
      <w:r w:rsidRPr="007225CC">
        <w:rPr>
          <w:rFonts w:ascii="Arial" w:eastAsia="Times New Roman" w:hAnsi="Arial" w:cs="Arial"/>
          <w:iCs/>
          <w:szCs w:val="24"/>
          <w:lang w:eastAsia="de-DE"/>
        </w:rPr>
        <w:t>Benutzeroberfläche</w:t>
      </w:r>
      <w:r>
        <w:rPr>
          <w:rFonts w:ascii="Arial" w:eastAsia="Times New Roman" w:hAnsi="Arial" w:cs="Arial"/>
          <w:iCs/>
          <w:szCs w:val="24"/>
          <w:lang w:eastAsia="de-DE"/>
        </w:rPr>
        <w:t xml:space="preserve"> (</w:t>
      </w:r>
      <w:r w:rsidR="001B683D">
        <w:rPr>
          <w:rFonts w:ascii="Arial" w:eastAsia="Times New Roman" w:hAnsi="Arial" w:cs="Arial"/>
          <w:iCs/>
          <w:szCs w:val="24"/>
          <w:lang w:eastAsia="de-DE"/>
        </w:rPr>
        <w:t xml:space="preserve">mehr </w:t>
      </w:r>
      <w:r>
        <w:rPr>
          <w:rFonts w:ascii="Arial" w:eastAsia="Times New Roman" w:hAnsi="Arial" w:cs="Arial"/>
          <w:iCs/>
          <w:szCs w:val="24"/>
          <w:lang w:eastAsia="de-DE"/>
        </w:rPr>
        <w:t>Nutzerkomfort)</w:t>
      </w:r>
    </w:p>
    <w:p w14:paraId="274396E7" w14:textId="77777777" w:rsidR="000C5BDE" w:rsidRPr="007225CC"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eastAsia="de-DE"/>
        </w:rPr>
      </w:pPr>
      <w:r w:rsidRPr="007225CC">
        <w:rPr>
          <w:rFonts w:ascii="Arial" w:eastAsia="Times New Roman" w:hAnsi="Arial" w:cs="Arial"/>
          <w:iCs/>
          <w:szCs w:val="24"/>
          <w:lang w:eastAsia="de-DE"/>
        </w:rPr>
        <w:t>Blockeigenschaften</w:t>
      </w:r>
      <w:r>
        <w:rPr>
          <w:rFonts w:ascii="Arial" w:eastAsia="Times New Roman" w:hAnsi="Arial" w:cs="Arial"/>
          <w:iCs/>
          <w:szCs w:val="24"/>
          <w:lang w:eastAsia="de-DE"/>
        </w:rPr>
        <w:t xml:space="preserve"> (komplexe Berechnungen)</w:t>
      </w:r>
    </w:p>
    <w:p w14:paraId="6700E4AC" w14:textId="2339D44B" w:rsidR="000C5BDE" w:rsidRPr="007225CC"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eastAsia="de-DE"/>
        </w:rPr>
      </w:pPr>
      <w:r w:rsidRPr="007225CC">
        <w:rPr>
          <w:rFonts w:ascii="Arial" w:eastAsia="Times New Roman" w:hAnsi="Arial" w:cs="Arial"/>
          <w:iCs/>
          <w:szCs w:val="24"/>
          <w:lang w:eastAsia="de-DE"/>
        </w:rPr>
        <w:t>Klemmen</w:t>
      </w:r>
      <w:r>
        <w:rPr>
          <w:rFonts w:ascii="Arial" w:eastAsia="Times New Roman" w:hAnsi="Arial" w:cs="Arial"/>
          <w:iCs/>
          <w:szCs w:val="24"/>
          <w:lang w:eastAsia="de-DE"/>
        </w:rPr>
        <w:t xml:space="preserve"> (</w:t>
      </w:r>
      <w:r w:rsidR="001B683D">
        <w:rPr>
          <w:rFonts w:ascii="Arial" w:eastAsia="Times New Roman" w:hAnsi="Arial" w:cs="Arial"/>
          <w:iCs/>
          <w:szCs w:val="24"/>
          <w:lang w:eastAsia="de-DE"/>
        </w:rPr>
        <w:t>o</w:t>
      </w:r>
      <w:r>
        <w:rPr>
          <w:rFonts w:ascii="Arial" w:eastAsia="Times New Roman" w:hAnsi="Arial" w:cs="Arial"/>
          <w:iCs/>
          <w:szCs w:val="24"/>
          <w:lang w:eastAsia="de-DE"/>
        </w:rPr>
        <w:t>ptimierter Klemmeneditor)</w:t>
      </w:r>
    </w:p>
    <w:p w14:paraId="285182A3" w14:textId="77777777" w:rsidR="000C5BDE" w:rsidRPr="007225CC"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eastAsia="de-DE"/>
        </w:rPr>
      </w:pPr>
      <w:r w:rsidRPr="007225CC">
        <w:rPr>
          <w:rFonts w:ascii="Arial" w:eastAsia="Times New Roman" w:hAnsi="Arial" w:cs="Arial"/>
          <w:iCs/>
          <w:szCs w:val="24"/>
          <w:lang w:eastAsia="de-DE"/>
        </w:rPr>
        <w:t>SPS</w:t>
      </w:r>
      <w:r>
        <w:rPr>
          <w:rFonts w:ascii="Arial" w:eastAsia="Times New Roman" w:hAnsi="Arial" w:cs="Arial"/>
          <w:iCs/>
          <w:szCs w:val="24"/>
          <w:lang w:eastAsia="de-DE"/>
        </w:rPr>
        <w:t xml:space="preserve"> (Verbesserungen bei symbolischen Adressen)</w:t>
      </w:r>
    </w:p>
    <w:p w14:paraId="05EFC89B" w14:textId="2A828775" w:rsidR="000C5BDE" w:rsidRPr="007225CC"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eastAsia="de-DE"/>
        </w:rPr>
      </w:pPr>
      <w:proofErr w:type="spellStart"/>
      <w:r w:rsidRPr="007225CC">
        <w:rPr>
          <w:rFonts w:ascii="Arial" w:eastAsia="Times New Roman" w:hAnsi="Arial" w:cs="Arial"/>
          <w:iCs/>
          <w:szCs w:val="24"/>
          <w:lang w:eastAsia="de-DE"/>
        </w:rPr>
        <w:t>Eplan</w:t>
      </w:r>
      <w:proofErr w:type="spellEnd"/>
      <w:r w:rsidRPr="007225CC">
        <w:rPr>
          <w:rFonts w:ascii="Arial" w:eastAsia="Times New Roman" w:hAnsi="Arial" w:cs="Arial"/>
          <w:iCs/>
          <w:szCs w:val="24"/>
          <w:lang w:eastAsia="de-DE"/>
        </w:rPr>
        <w:t xml:space="preserve"> Plattform</w:t>
      </w:r>
      <w:r>
        <w:rPr>
          <w:rFonts w:ascii="Arial" w:eastAsia="Times New Roman" w:hAnsi="Arial" w:cs="Arial"/>
          <w:iCs/>
          <w:szCs w:val="24"/>
          <w:lang w:eastAsia="de-DE"/>
        </w:rPr>
        <w:t xml:space="preserve"> (</w:t>
      </w:r>
      <w:r w:rsidR="007C346E">
        <w:rPr>
          <w:rFonts w:ascii="Arial" w:eastAsia="Times New Roman" w:hAnsi="Arial" w:cs="Arial"/>
          <w:iCs/>
          <w:szCs w:val="24"/>
          <w:lang w:eastAsia="de-DE"/>
        </w:rPr>
        <w:t>Optimierungen</w:t>
      </w:r>
      <w:r w:rsidR="00980D30">
        <w:rPr>
          <w:rFonts w:ascii="Arial" w:eastAsia="Times New Roman" w:hAnsi="Arial" w:cs="Arial"/>
          <w:iCs/>
          <w:szCs w:val="24"/>
          <w:lang w:eastAsia="de-DE"/>
        </w:rPr>
        <w:t xml:space="preserve"> </w:t>
      </w:r>
      <w:r w:rsidR="00EE1F3F">
        <w:rPr>
          <w:rFonts w:ascii="Arial" w:eastAsia="Times New Roman" w:hAnsi="Arial" w:cs="Arial"/>
          <w:iCs/>
          <w:szCs w:val="24"/>
          <w:lang w:eastAsia="de-DE"/>
        </w:rPr>
        <w:t>der neuen</w:t>
      </w:r>
      <w:r w:rsidR="00980D30">
        <w:rPr>
          <w:rFonts w:ascii="Arial" w:eastAsia="Times New Roman" w:hAnsi="Arial" w:cs="Arial"/>
          <w:iCs/>
          <w:szCs w:val="24"/>
          <w:lang w:eastAsia="de-DE"/>
        </w:rPr>
        <w:t xml:space="preserve"> Version</w:t>
      </w:r>
      <w:r>
        <w:rPr>
          <w:rFonts w:ascii="Arial" w:eastAsia="Times New Roman" w:hAnsi="Arial" w:cs="Arial"/>
          <w:iCs/>
          <w:szCs w:val="24"/>
          <w:lang w:eastAsia="de-DE"/>
        </w:rPr>
        <w:t>)</w:t>
      </w:r>
    </w:p>
    <w:p w14:paraId="5AEF9B54" w14:textId="5F9BE568" w:rsidR="000C5BDE" w:rsidRPr="001B683D"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eastAsia="de-DE"/>
        </w:rPr>
      </w:pPr>
      <w:proofErr w:type="spellStart"/>
      <w:r w:rsidRPr="007225CC">
        <w:rPr>
          <w:rFonts w:ascii="Arial" w:eastAsia="Times New Roman" w:hAnsi="Arial" w:cs="Arial"/>
          <w:iCs/>
          <w:szCs w:val="24"/>
          <w:lang w:eastAsia="de-DE"/>
        </w:rPr>
        <w:t>Eplan</w:t>
      </w:r>
      <w:proofErr w:type="spellEnd"/>
      <w:r w:rsidRPr="007225CC">
        <w:rPr>
          <w:rFonts w:ascii="Arial" w:eastAsia="Times New Roman" w:hAnsi="Arial" w:cs="Arial"/>
          <w:iCs/>
          <w:szCs w:val="24"/>
          <w:lang w:eastAsia="de-DE"/>
        </w:rPr>
        <w:t xml:space="preserve"> Pro Panel</w:t>
      </w:r>
      <w:r>
        <w:rPr>
          <w:rFonts w:ascii="Arial" w:eastAsia="Times New Roman" w:hAnsi="Arial" w:cs="Arial"/>
          <w:iCs/>
          <w:szCs w:val="24"/>
          <w:lang w:eastAsia="de-DE"/>
        </w:rPr>
        <w:t xml:space="preserve"> (Gesamtgewicht</w:t>
      </w:r>
      <w:r w:rsidR="00330A93">
        <w:rPr>
          <w:rFonts w:ascii="Arial" w:eastAsia="Times New Roman" w:hAnsi="Arial" w:cs="Arial"/>
          <w:iCs/>
          <w:szCs w:val="24"/>
          <w:lang w:eastAsia="de-DE"/>
        </w:rPr>
        <w:t>s</w:t>
      </w:r>
      <w:r>
        <w:rPr>
          <w:rFonts w:ascii="Arial" w:eastAsia="Times New Roman" w:hAnsi="Arial" w:cs="Arial"/>
          <w:iCs/>
          <w:szCs w:val="24"/>
          <w:lang w:eastAsia="de-DE"/>
        </w:rPr>
        <w:t>berechnung</w:t>
      </w:r>
      <w:r w:rsidR="001B683D">
        <w:rPr>
          <w:rFonts w:ascii="Arial" w:eastAsia="Times New Roman" w:hAnsi="Arial" w:cs="Arial"/>
          <w:iCs/>
          <w:szCs w:val="24"/>
          <w:lang w:eastAsia="de-DE"/>
        </w:rPr>
        <w:t xml:space="preserve"> von Schaltsch</w:t>
      </w:r>
      <w:r w:rsidR="001B683D" w:rsidRPr="001B683D">
        <w:rPr>
          <w:rFonts w:ascii="Arial" w:hAnsi="Arial" w:cs="Arial"/>
          <w:iCs/>
        </w:rPr>
        <w:t>ränken</w:t>
      </w:r>
      <w:r w:rsidR="004843D3">
        <w:rPr>
          <w:rFonts w:ascii="Arial" w:hAnsi="Arial" w:cs="Arial"/>
          <w:iCs/>
        </w:rPr>
        <w:t>; Navigationswürfel</w:t>
      </w:r>
      <w:r w:rsidRPr="001B683D">
        <w:rPr>
          <w:rFonts w:ascii="Arial" w:hAnsi="Arial" w:cs="Arial"/>
          <w:iCs/>
        </w:rPr>
        <w:t xml:space="preserve"> u.</w:t>
      </w:r>
      <w:r w:rsidR="001B683D">
        <w:rPr>
          <w:rFonts w:ascii="Arial" w:hAnsi="Arial" w:cs="Arial"/>
          <w:iCs/>
        </w:rPr>
        <w:t>a</w:t>
      </w:r>
      <w:r w:rsidRPr="001B683D">
        <w:rPr>
          <w:rFonts w:ascii="Arial" w:hAnsi="Arial" w:cs="Arial"/>
          <w:iCs/>
        </w:rPr>
        <w:t>.)</w:t>
      </w:r>
    </w:p>
    <w:p w14:paraId="3BC5939D" w14:textId="45C136CA" w:rsidR="000C5BDE" w:rsidRPr="000C5BDE" w:rsidRDefault="000C5BDE" w:rsidP="00E620F2">
      <w:pPr>
        <w:pStyle w:val="PIDachzeile"/>
        <w:tabs>
          <w:tab w:val="left" w:pos="1309"/>
        </w:tabs>
        <w:suppressAutoHyphens/>
        <w:spacing w:after="120" w:line="312" w:lineRule="auto"/>
        <w:ind w:right="3493"/>
        <w:rPr>
          <w:b/>
          <w:bCs/>
          <w:i w:val="0"/>
          <w:u w:val="none"/>
        </w:rPr>
      </w:pPr>
      <w:r w:rsidRPr="000C5BDE">
        <w:rPr>
          <w:b/>
          <w:bCs/>
          <w:i w:val="0"/>
          <w:u w:val="none"/>
        </w:rPr>
        <w:t xml:space="preserve">In 45 Minuten fit </w:t>
      </w:r>
      <w:r w:rsidR="00D42199">
        <w:rPr>
          <w:b/>
          <w:bCs/>
          <w:i w:val="0"/>
          <w:u w:val="none"/>
        </w:rPr>
        <w:t>werden</w:t>
      </w:r>
    </w:p>
    <w:p w14:paraId="6A4EF6F9" w14:textId="256108E5" w:rsidR="00C3431F" w:rsidRDefault="000C5BDE" w:rsidP="00622350">
      <w:pPr>
        <w:pStyle w:val="PIDachzeile"/>
        <w:tabs>
          <w:tab w:val="left" w:pos="1309"/>
        </w:tabs>
        <w:suppressAutoHyphens/>
        <w:spacing w:line="312" w:lineRule="auto"/>
        <w:ind w:right="3493"/>
        <w:rPr>
          <w:i w:val="0"/>
          <w:u w:val="none"/>
        </w:rPr>
      </w:pPr>
      <w:r>
        <w:rPr>
          <w:i w:val="0"/>
          <w:u w:val="none"/>
        </w:rPr>
        <w:t xml:space="preserve">Wie sieht nun ein eLearning aus? </w:t>
      </w:r>
      <w:r w:rsidR="00373E3D">
        <w:rPr>
          <w:i w:val="0"/>
          <w:u w:val="none"/>
        </w:rPr>
        <w:t xml:space="preserve">Ein Intro erklärt zu Beginn </w:t>
      </w:r>
      <w:r w:rsidR="00CD3561">
        <w:rPr>
          <w:i w:val="0"/>
          <w:u w:val="none"/>
        </w:rPr>
        <w:t>die neue</w:t>
      </w:r>
      <w:r w:rsidR="0000577E">
        <w:rPr>
          <w:i w:val="0"/>
          <w:u w:val="none"/>
        </w:rPr>
        <w:t>n</w:t>
      </w:r>
      <w:r w:rsidR="00CD3561">
        <w:rPr>
          <w:i w:val="0"/>
          <w:u w:val="none"/>
        </w:rPr>
        <w:t xml:space="preserve"> Funktion</w:t>
      </w:r>
      <w:r w:rsidR="0000577E">
        <w:rPr>
          <w:i w:val="0"/>
          <w:u w:val="none"/>
        </w:rPr>
        <w:t>en</w:t>
      </w:r>
      <w:r w:rsidR="00A57B1C">
        <w:rPr>
          <w:i w:val="0"/>
          <w:u w:val="none"/>
        </w:rPr>
        <w:t xml:space="preserve">. Danach geht es </w:t>
      </w:r>
      <w:r w:rsidR="001A0FF9">
        <w:rPr>
          <w:i w:val="0"/>
          <w:u w:val="none"/>
        </w:rPr>
        <w:t>in</w:t>
      </w:r>
      <w:r>
        <w:rPr>
          <w:i w:val="0"/>
          <w:u w:val="none"/>
        </w:rPr>
        <w:t>haltlich</w:t>
      </w:r>
      <w:r w:rsidR="001A0FF9">
        <w:rPr>
          <w:i w:val="0"/>
          <w:u w:val="none"/>
        </w:rPr>
        <w:t xml:space="preserve"> </w:t>
      </w:r>
      <w:r>
        <w:rPr>
          <w:i w:val="0"/>
          <w:u w:val="none"/>
        </w:rPr>
        <w:t xml:space="preserve">in die Tiefe </w:t>
      </w:r>
      <w:r w:rsidR="00373E3D">
        <w:rPr>
          <w:i w:val="0"/>
          <w:u w:val="none"/>
        </w:rPr>
        <w:t xml:space="preserve">mit der </w:t>
      </w:r>
      <w:r>
        <w:rPr>
          <w:i w:val="0"/>
          <w:u w:val="none"/>
        </w:rPr>
        <w:t xml:space="preserve">Projektierung </w:t>
      </w:r>
      <w:r w:rsidR="00E554C7">
        <w:rPr>
          <w:i w:val="0"/>
          <w:u w:val="none"/>
        </w:rPr>
        <w:t xml:space="preserve">in der </w:t>
      </w:r>
      <w:proofErr w:type="spellStart"/>
      <w:r w:rsidR="00E554C7">
        <w:rPr>
          <w:i w:val="0"/>
          <w:u w:val="none"/>
        </w:rPr>
        <w:t>Eplan</w:t>
      </w:r>
      <w:proofErr w:type="spellEnd"/>
      <w:r w:rsidR="00E554C7">
        <w:rPr>
          <w:i w:val="0"/>
          <w:u w:val="none"/>
        </w:rPr>
        <w:t xml:space="preserve"> Plattform</w:t>
      </w:r>
      <w:r w:rsidR="00373E3D">
        <w:rPr>
          <w:i w:val="0"/>
          <w:u w:val="none"/>
        </w:rPr>
        <w:t xml:space="preserve">. </w:t>
      </w:r>
      <w:r w:rsidR="00E554C7">
        <w:rPr>
          <w:i w:val="0"/>
          <w:u w:val="none"/>
        </w:rPr>
        <w:t xml:space="preserve">Ein Wissens-Check per Quiz am Ende eines jeden </w:t>
      </w:r>
      <w:proofErr w:type="spellStart"/>
      <w:r w:rsidR="00E554C7">
        <w:rPr>
          <w:i w:val="0"/>
          <w:u w:val="none"/>
        </w:rPr>
        <w:t>eLearnings</w:t>
      </w:r>
      <w:proofErr w:type="spellEnd"/>
      <w:r w:rsidR="00E554C7">
        <w:rPr>
          <w:i w:val="0"/>
          <w:u w:val="none"/>
        </w:rPr>
        <w:t xml:space="preserve"> gibt dem Teilnehmer die Sicherheit, das Thema verstanden zu haben. </w:t>
      </w:r>
      <w:r w:rsidR="00E620F2">
        <w:rPr>
          <w:i w:val="0"/>
          <w:u w:val="none"/>
        </w:rPr>
        <w:t xml:space="preserve">Und was die Zeit angeht: </w:t>
      </w:r>
      <w:r w:rsidR="00384F30">
        <w:rPr>
          <w:i w:val="0"/>
          <w:u w:val="none"/>
        </w:rPr>
        <w:t xml:space="preserve">Im Durchschnitt </w:t>
      </w:r>
      <w:r w:rsidR="00373E3D">
        <w:rPr>
          <w:i w:val="0"/>
          <w:u w:val="none"/>
        </w:rPr>
        <w:t>sollte</w:t>
      </w:r>
      <w:r w:rsidR="00384F30">
        <w:rPr>
          <w:i w:val="0"/>
          <w:u w:val="none"/>
        </w:rPr>
        <w:t xml:space="preserve"> ein User pro Modul 30</w:t>
      </w:r>
      <w:r w:rsidR="00F90054">
        <w:rPr>
          <w:i w:val="0"/>
          <w:u w:val="none"/>
        </w:rPr>
        <w:t>-</w:t>
      </w:r>
      <w:r w:rsidR="00384F30">
        <w:rPr>
          <w:i w:val="0"/>
          <w:u w:val="none"/>
        </w:rPr>
        <w:t>45 min einsetzen</w:t>
      </w:r>
      <w:r>
        <w:rPr>
          <w:i w:val="0"/>
          <w:u w:val="none"/>
        </w:rPr>
        <w:t xml:space="preserve">, um im jeweiligen Thema fit zu werden. </w:t>
      </w:r>
    </w:p>
    <w:p w14:paraId="1968306D" w14:textId="14046B01" w:rsidR="00E554C7" w:rsidRPr="00E554C7" w:rsidRDefault="00E554C7" w:rsidP="00E554C7">
      <w:pPr>
        <w:pStyle w:val="PIDachzeile"/>
        <w:tabs>
          <w:tab w:val="left" w:pos="1309"/>
        </w:tabs>
        <w:suppressAutoHyphens/>
        <w:spacing w:after="120" w:line="312" w:lineRule="auto"/>
        <w:ind w:right="3493"/>
        <w:rPr>
          <w:b/>
          <w:bCs/>
          <w:i w:val="0"/>
          <w:u w:val="none"/>
        </w:rPr>
      </w:pPr>
      <w:r w:rsidRPr="00E554C7">
        <w:rPr>
          <w:b/>
          <w:bCs/>
          <w:i w:val="0"/>
          <w:u w:val="none"/>
        </w:rPr>
        <w:t>Internationale Standards berücksichtigt</w:t>
      </w:r>
    </w:p>
    <w:p w14:paraId="2FDA2E77" w14:textId="39817B7D" w:rsidR="00C3431F" w:rsidRDefault="00C3431F" w:rsidP="00C3431F">
      <w:pPr>
        <w:pStyle w:val="PIDachzeile"/>
        <w:tabs>
          <w:tab w:val="left" w:pos="1309"/>
        </w:tabs>
        <w:suppressAutoHyphens/>
        <w:spacing w:line="312" w:lineRule="auto"/>
        <w:ind w:right="3493"/>
        <w:rPr>
          <w:i w:val="0"/>
          <w:u w:val="none"/>
        </w:rPr>
      </w:pPr>
      <w:r>
        <w:rPr>
          <w:i w:val="0"/>
          <w:u w:val="none"/>
        </w:rPr>
        <w:t xml:space="preserve">Mittlerweile sind rund 1.500 </w:t>
      </w:r>
      <w:proofErr w:type="spellStart"/>
      <w:r>
        <w:rPr>
          <w:i w:val="0"/>
          <w:u w:val="none"/>
        </w:rPr>
        <w:t>eLearnings</w:t>
      </w:r>
      <w:proofErr w:type="spellEnd"/>
      <w:r>
        <w:rPr>
          <w:i w:val="0"/>
          <w:u w:val="none"/>
        </w:rPr>
        <w:t xml:space="preserve"> in bis zu 16 Sprachen – beispielsweise auch Japanisch oder Chinesisch – verfügbar und das Besondere: Alle Inhalte sind vollständig lokalisiert! Anwender müssen sich also nicht mit Untertiteln begnügen, sondern erhalten weltweit sprachlich angepasste Lerninhalte. Kurze interaktive Lernmodule</w:t>
      </w:r>
      <w:r w:rsidR="00E554C7">
        <w:rPr>
          <w:i w:val="0"/>
          <w:u w:val="none"/>
        </w:rPr>
        <w:t>, zugeschnitten auf die</w:t>
      </w:r>
      <w:r>
        <w:rPr>
          <w:i w:val="0"/>
          <w:u w:val="none"/>
        </w:rPr>
        <w:t xml:space="preserve"> internationalen </w:t>
      </w:r>
      <w:r>
        <w:rPr>
          <w:i w:val="0"/>
          <w:u w:val="none"/>
        </w:rPr>
        <w:lastRenderedPageBreak/>
        <w:t>Standard</w:t>
      </w:r>
      <w:r w:rsidR="00E554C7">
        <w:rPr>
          <w:i w:val="0"/>
          <w:u w:val="none"/>
        </w:rPr>
        <w:t>s,</w:t>
      </w:r>
      <w:r>
        <w:rPr>
          <w:i w:val="0"/>
          <w:u w:val="none"/>
        </w:rPr>
        <w:t xml:space="preserve"> sichern den schnellen, selbstgesteuerten Lernerfolg</w:t>
      </w:r>
      <w:r w:rsidR="00E554C7">
        <w:rPr>
          <w:i w:val="0"/>
          <w:u w:val="none"/>
        </w:rPr>
        <w:t xml:space="preserve"> für Anwender weltweit.</w:t>
      </w:r>
    </w:p>
    <w:p w14:paraId="0FDBE04D" w14:textId="1B01CE0F" w:rsidR="003A28F1" w:rsidRDefault="003A28F1" w:rsidP="00622350">
      <w:pPr>
        <w:pStyle w:val="PIDachzeile"/>
        <w:tabs>
          <w:tab w:val="left" w:pos="1309"/>
        </w:tabs>
        <w:suppressAutoHyphens/>
        <w:spacing w:line="312" w:lineRule="auto"/>
        <w:ind w:right="3493"/>
        <w:rPr>
          <w:i w:val="0"/>
          <w:u w:val="none"/>
        </w:rPr>
      </w:pPr>
      <w:r>
        <w:rPr>
          <w:i w:val="0"/>
          <w:u w:val="none"/>
        </w:rPr>
        <w:t xml:space="preserve">Für </w:t>
      </w:r>
      <w:proofErr w:type="spellStart"/>
      <w:r>
        <w:rPr>
          <w:i w:val="0"/>
          <w:u w:val="none"/>
        </w:rPr>
        <w:t>Subscription</w:t>
      </w:r>
      <w:proofErr w:type="spellEnd"/>
      <w:r>
        <w:rPr>
          <w:i w:val="0"/>
          <w:u w:val="none"/>
        </w:rPr>
        <w:t xml:space="preserve">-Kunden wie auch für Dozenten und </w:t>
      </w:r>
      <w:r w:rsidR="00E554C7">
        <w:rPr>
          <w:i w:val="0"/>
          <w:u w:val="none"/>
        </w:rPr>
        <w:t xml:space="preserve">Studenten im Bereich </w:t>
      </w:r>
      <w:proofErr w:type="spellStart"/>
      <w:r w:rsidR="00E554C7">
        <w:rPr>
          <w:i w:val="0"/>
          <w:u w:val="none"/>
        </w:rPr>
        <w:t>Eplan</w:t>
      </w:r>
      <w:proofErr w:type="spellEnd"/>
      <w:r w:rsidR="00E554C7">
        <w:rPr>
          <w:i w:val="0"/>
          <w:u w:val="none"/>
        </w:rPr>
        <w:t xml:space="preserve"> Education</w:t>
      </w:r>
      <w:r>
        <w:rPr>
          <w:i w:val="0"/>
          <w:u w:val="none"/>
        </w:rPr>
        <w:t xml:space="preserve"> ist der Zugang kostenlos. </w:t>
      </w:r>
      <w:r w:rsidR="00E554C7">
        <w:rPr>
          <w:i w:val="0"/>
          <w:u w:val="none"/>
        </w:rPr>
        <w:t>Einfach e</w:t>
      </w:r>
      <w:r>
        <w:rPr>
          <w:i w:val="0"/>
          <w:u w:val="none"/>
        </w:rPr>
        <w:t>inloggen auf der Website</w:t>
      </w:r>
      <w:r w:rsidR="00E554C7">
        <w:rPr>
          <w:i w:val="0"/>
          <w:u w:val="none"/>
        </w:rPr>
        <w:t xml:space="preserve"> unter </w:t>
      </w:r>
      <w:hyperlink r:id="rId12" w:history="1">
        <w:r w:rsidR="00E554C7" w:rsidRPr="008500A9">
          <w:rPr>
            <w:rStyle w:val="Hyperlink"/>
            <w:i w:val="0"/>
          </w:rPr>
          <w:t>www.eplan.com</w:t>
        </w:r>
      </w:hyperlink>
      <w:r w:rsidR="00E554C7">
        <w:rPr>
          <w:i w:val="0"/>
          <w:u w:val="none"/>
        </w:rPr>
        <w:t>, das passende eLearning starten und so sicherstellen, mit den neuesten Funktionen effizient zu projektieren.</w:t>
      </w:r>
    </w:p>
    <w:p w14:paraId="4ADC9986" w14:textId="24CEB530" w:rsidR="007F56A6" w:rsidRDefault="00111846" w:rsidP="0085369A">
      <w:pPr>
        <w:pStyle w:val="paragraph"/>
        <w:suppressAutoHyphens/>
        <w:spacing w:before="0" w:beforeAutospacing="0" w:after="0" w:afterAutospacing="0" w:line="312" w:lineRule="auto"/>
        <w:ind w:right="3493"/>
        <w:textAlignment w:val="baseline"/>
        <w:rPr>
          <w:rFonts w:ascii="Arial" w:hAnsi="Arial" w:cs="Arial"/>
          <w:iCs/>
          <w:sz w:val="22"/>
        </w:rPr>
      </w:pPr>
      <w:r w:rsidRPr="00EF1CFD">
        <w:rPr>
          <w:rFonts w:ascii="Arial" w:hAnsi="Arial" w:cs="Arial"/>
          <w:iCs/>
          <w:sz w:val="22"/>
        </w:rPr>
        <w:t>Mehr Infos unter:</w:t>
      </w:r>
      <w:r w:rsidR="00232CF0">
        <w:rPr>
          <w:rFonts w:ascii="Arial" w:hAnsi="Arial" w:cs="Arial"/>
          <w:iCs/>
          <w:sz w:val="22"/>
        </w:rPr>
        <w:t xml:space="preserve"> </w:t>
      </w:r>
      <w:r w:rsidR="00EF1CFD" w:rsidRPr="00622350">
        <w:rPr>
          <w:rFonts w:ascii="Arial" w:hAnsi="Arial" w:cs="Arial"/>
          <w:iCs/>
          <w:sz w:val="22"/>
        </w:rPr>
        <w:t>www.eplan.</w:t>
      </w:r>
      <w:r w:rsidR="00622350">
        <w:rPr>
          <w:rFonts w:ascii="Arial" w:hAnsi="Arial" w:cs="Arial"/>
          <w:iCs/>
          <w:sz w:val="22"/>
        </w:rPr>
        <w:t xml:space="preserve">com </w:t>
      </w:r>
    </w:p>
    <w:p w14:paraId="6C4642FD" w14:textId="77777777" w:rsidR="00EF1CFD" w:rsidRDefault="00EF1CFD" w:rsidP="0085369A">
      <w:pPr>
        <w:pStyle w:val="paragraph"/>
        <w:suppressAutoHyphens/>
        <w:spacing w:before="0" w:beforeAutospacing="0" w:after="0" w:afterAutospacing="0" w:line="312" w:lineRule="auto"/>
        <w:ind w:right="3493"/>
        <w:textAlignment w:val="baseline"/>
        <w:rPr>
          <w:rFonts w:ascii="Arial" w:hAnsi="Arial" w:cs="Arial"/>
          <w:iCs/>
          <w:sz w:val="22"/>
        </w:rPr>
      </w:pPr>
    </w:p>
    <w:p w14:paraId="75146E81" w14:textId="0B6C139A"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E620F2">
        <w:rPr>
          <w:rFonts w:ascii="Arial" w:hAnsi="Arial" w:cs="Arial"/>
          <w:sz w:val="22"/>
          <w:szCs w:val="22"/>
        </w:rPr>
        <w:t>3.</w:t>
      </w:r>
      <w:r w:rsidR="00232CF0">
        <w:rPr>
          <w:rFonts w:ascii="Arial" w:hAnsi="Arial" w:cs="Arial"/>
          <w:sz w:val="22"/>
          <w:szCs w:val="22"/>
        </w:rPr>
        <w:t>71</w:t>
      </w:r>
      <w:r w:rsidR="00DA5E55">
        <w:rPr>
          <w:rFonts w:ascii="Arial" w:hAnsi="Arial" w:cs="Arial"/>
          <w:sz w:val="22"/>
          <w:szCs w:val="22"/>
        </w:rPr>
        <w:t>3</w:t>
      </w:r>
      <w:r w:rsidR="00650436">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7916BF">
      <w:pPr>
        <w:pStyle w:val="PIAbspann"/>
        <w:rPr>
          <w:b/>
          <w:bCs/>
        </w:rPr>
      </w:pPr>
      <w:r>
        <w:rPr>
          <w:b/>
          <w:bCs/>
        </w:rPr>
        <w:t>B</w:t>
      </w:r>
      <w:r w:rsidR="00CF274B" w:rsidRPr="00DC1071">
        <w:rPr>
          <w:b/>
          <w:bCs/>
        </w:rPr>
        <w:t>ildmaterial</w:t>
      </w:r>
      <w:r w:rsidR="006F7328" w:rsidRPr="00DC1071">
        <w:rPr>
          <w:b/>
          <w:bCs/>
        </w:rPr>
        <w:t xml:space="preserve"> </w:t>
      </w:r>
    </w:p>
    <w:p w14:paraId="41109CAA" w14:textId="427FB85D" w:rsidR="00DA5E55" w:rsidRDefault="00DA5E55" w:rsidP="00DA5E55">
      <w:pPr>
        <w:autoSpaceDE w:val="0"/>
        <w:autoSpaceDN w:val="0"/>
        <w:adjustRightInd w:val="0"/>
        <w:spacing w:after="240" w:line="312" w:lineRule="auto"/>
        <w:ind w:right="3493"/>
        <w:rPr>
          <w:rFonts w:ascii="Arial" w:hAnsi="Arial" w:cs="Arial"/>
          <w:sz w:val="18"/>
        </w:rPr>
      </w:pPr>
      <w:r>
        <w:rPr>
          <w:rFonts w:ascii="Arial" w:hAnsi="Arial" w:cs="Arial"/>
          <w:sz w:val="18"/>
        </w:rPr>
        <w:t xml:space="preserve">Dusko Lukac.jpg: </w:t>
      </w:r>
      <w:r w:rsidRPr="00DA5E55">
        <w:rPr>
          <w:rFonts w:ascii="Arial" w:hAnsi="Arial" w:cs="Arial"/>
          <w:sz w:val="18"/>
        </w:rPr>
        <w:t>„Wenn ein Anwender die Software voll ausschöpft, hat er zugleich den größten Erfolg bei der Projektierung</w:t>
      </w:r>
      <w:r>
        <w:rPr>
          <w:rFonts w:ascii="Arial" w:hAnsi="Arial" w:cs="Arial"/>
          <w:sz w:val="18"/>
        </w:rPr>
        <w:t xml:space="preserve">“, erklärt Dr. Dusko Lukac, Head </w:t>
      </w:r>
      <w:proofErr w:type="spellStart"/>
      <w:r>
        <w:rPr>
          <w:rFonts w:ascii="Arial" w:hAnsi="Arial" w:cs="Arial"/>
          <w:sz w:val="18"/>
        </w:rPr>
        <w:t>of</w:t>
      </w:r>
      <w:proofErr w:type="spellEnd"/>
      <w:r>
        <w:rPr>
          <w:rFonts w:ascii="Arial" w:hAnsi="Arial" w:cs="Arial"/>
          <w:sz w:val="18"/>
        </w:rPr>
        <w:t xml:space="preserve"> Professional Education bei </w:t>
      </w:r>
      <w:proofErr w:type="spellStart"/>
      <w:r>
        <w:rPr>
          <w:rFonts w:ascii="Arial" w:hAnsi="Arial" w:cs="Arial"/>
          <w:sz w:val="18"/>
        </w:rPr>
        <w:t>Eplan</w:t>
      </w:r>
      <w:proofErr w:type="spellEnd"/>
      <w:r>
        <w:rPr>
          <w:rFonts w:ascii="Arial" w:hAnsi="Arial" w:cs="Arial"/>
          <w:sz w:val="18"/>
        </w:rPr>
        <w:t xml:space="preserve">. </w:t>
      </w:r>
    </w:p>
    <w:p w14:paraId="38D09530" w14:textId="56E73905" w:rsidR="00DA5E55" w:rsidRDefault="00DA5E55" w:rsidP="00DA5E55">
      <w:pPr>
        <w:autoSpaceDE w:val="0"/>
        <w:autoSpaceDN w:val="0"/>
        <w:adjustRightInd w:val="0"/>
        <w:spacing w:after="240" w:line="312" w:lineRule="auto"/>
        <w:ind w:right="3493"/>
        <w:rPr>
          <w:rFonts w:ascii="Arial" w:hAnsi="Arial" w:cs="Arial"/>
          <w:sz w:val="18"/>
        </w:rPr>
      </w:pPr>
      <w:r w:rsidRPr="00DA5E55">
        <w:rPr>
          <w:rFonts w:ascii="Arial" w:hAnsi="Arial" w:cs="Arial"/>
          <w:sz w:val="18"/>
        </w:rPr>
        <w:t xml:space="preserve">eLearning </w:t>
      </w:r>
      <w:proofErr w:type="spellStart"/>
      <w:r w:rsidRPr="00DA5E55">
        <w:rPr>
          <w:rFonts w:ascii="Arial" w:hAnsi="Arial" w:cs="Arial"/>
          <w:sz w:val="18"/>
        </w:rPr>
        <w:t>Eplan</w:t>
      </w:r>
      <w:proofErr w:type="spellEnd"/>
      <w:r w:rsidRPr="00DA5E55">
        <w:rPr>
          <w:rFonts w:ascii="Arial" w:hAnsi="Arial" w:cs="Arial"/>
          <w:sz w:val="18"/>
        </w:rPr>
        <w:t xml:space="preserve"> Plattform 2024</w:t>
      </w:r>
      <w:r>
        <w:rPr>
          <w:rFonts w:ascii="Arial" w:hAnsi="Arial" w:cs="Arial"/>
          <w:sz w:val="18"/>
        </w:rPr>
        <w:t xml:space="preserve">.jpg: Mit den neuen </w:t>
      </w:r>
      <w:proofErr w:type="spellStart"/>
      <w:r>
        <w:rPr>
          <w:rFonts w:ascii="Arial" w:hAnsi="Arial" w:cs="Arial"/>
          <w:sz w:val="18"/>
        </w:rPr>
        <w:t>eLearnings</w:t>
      </w:r>
      <w:proofErr w:type="spellEnd"/>
      <w:r>
        <w:rPr>
          <w:rFonts w:ascii="Arial" w:hAnsi="Arial" w:cs="Arial"/>
          <w:sz w:val="18"/>
        </w:rPr>
        <w:t xml:space="preserve"> zur </w:t>
      </w:r>
      <w:proofErr w:type="spellStart"/>
      <w:r>
        <w:rPr>
          <w:rFonts w:ascii="Arial" w:hAnsi="Arial" w:cs="Arial"/>
          <w:sz w:val="18"/>
        </w:rPr>
        <w:t>Eplan</w:t>
      </w:r>
      <w:proofErr w:type="spellEnd"/>
      <w:r>
        <w:rPr>
          <w:rFonts w:ascii="Arial" w:hAnsi="Arial" w:cs="Arial"/>
          <w:sz w:val="18"/>
        </w:rPr>
        <w:t xml:space="preserve"> Plattform 2024 können Anwender u.a. die neuen mathematischen Berechnungen kennenlernen.</w:t>
      </w:r>
    </w:p>
    <w:p w14:paraId="7F8358C4" w14:textId="13B2D1F3" w:rsidR="00DA5E55" w:rsidRDefault="00DA5E55" w:rsidP="00DA5E55">
      <w:pPr>
        <w:autoSpaceDE w:val="0"/>
        <w:autoSpaceDN w:val="0"/>
        <w:adjustRightInd w:val="0"/>
        <w:spacing w:after="240" w:line="312" w:lineRule="auto"/>
        <w:ind w:right="3493"/>
        <w:rPr>
          <w:rFonts w:ascii="Arial" w:hAnsi="Arial" w:cs="Arial"/>
          <w:sz w:val="18"/>
        </w:rPr>
      </w:pPr>
      <w:r>
        <w:rPr>
          <w:rFonts w:ascii="Arial" w:hAnsi="Arial" w:cs="Arial"/>
          <w:sz w:val="18"/>
        </w:rPr>
        <w:t xml:space="preserve">eLearning </w:t>
      </w:r>
      <w:proofErr w:type="spellStart"/>
      <w:r>
        <w:rPr>
          <w:rFonts w:ascii="Arial" w:hAnsi="Arial" w:cs="Arial"/>
          <w:sz w:val="18"/>
        </w:rPr>
        <w:t>Eplan</w:t>
      </w:r>
      <w:proofErr w:type="spellEnd"/>
      <w:r>
        <w:rPr>
          <w:rFonts w:ascii="Arial" w:hAnsi="Arial" w:cs="Arial"/>
          <w:sz w:val="18"/>
        </w:rPr>
        <w:t xml:space="preserve"> Pro Panel.jpg: Der neue Navigationswürfel ist nur eines der Themen, die im eLearning zur aktuellen Version von </w:t>
      </w:r>
      <w:proofErr w:type="spellStart"/>
      <w:r>
        <w:rPr>
          <w:rFonts w:ascii="Arial" w:hAnsi="Arial" w:cs="Arial"/>
          <w:sz w:val="18"/>
        </w:rPr>
        <w:t>Eplan</w:t>
      </w:r>
      <w:proofErr w:type="spellEnd"/>
      <w:r>
        <w:rPr>
          <w:rFonts w:ascii="Arial" w:hAnsi="Arial" w:cs="Arial"/>
          <w:sz w:val="18"/>
        </w:rPr>
        <w:t xml:space="preserve"> Pro Panel behandelt werden. </w:t>
      </w:r>
    </w:p>
    <w:p w14:paraId="5BECC614" w14:textId="76853F65"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6E349A85" w14:textId="77777777" w:rsidR="00464B01" w:rsidRPr="008F3340" w:rsidRDefault="00464B01" w:rsidP="00464B01">
      <w:pPr>
        <w:pStyle w:val="Kopfzeile"/>
        <w:tabs>
          <w:tab w:val="clear" w:pos="4536"/>
          <w:tab w:val="clear" w:pos="9072"/>
        </w:tabs>
        <w:suppressAutoHyphens/>
        <w:spacing w:line="240" w:lineRule="atLeast"/>
        <w:ind w:right="3119"/>
        <w:rPr>
          <w:rFonts w:ascii="Arial" w:hAnsi="Arial" w:cs="Arial"/>
          <w:b/>
          <w:sz w:val="18"/>
          <w:szCs w:val="18"/>
        </w:rPr>
      </w:pPr>
      <w:r w:rsidRPr="008F3340">
        <w:rPr>
          <w:rFonts w:ascii="Arial" w:hAnsi="Arial" w:cs="Arial"/>
          <w:b/>
          <w:sz w:val="18"/>
          <w:szCs w:val="18"/>
        </w:rPr>
        <w:t>EPLAN</w:t>
      </w:r>
    </w:p>
    <w:p w14:paraId="7318D68D" w14:textId="77777777" w:rsidR="00464B01" w:rsidRPr="00540EEA" w:rsidRDefault="00464B01" w:rsidP="00464B01">
      <w:pPr>
        <w:pStyle w:val="Kopfzeile"/>
        <w:tabs>
          <w:tab w:val="clear" w:pos="4536"/>
          <w:tab w:val="clear" w:pos="9072"/>
        </w:tabs>
        <w:suppressAutoHyphens/>
        <w:spacing w:line="240" w:lineRule="atLeast"/>
        <w:ind w:right="3119"/>
        <w:rPr>
          <w:rFonts w:ascii="Arial" w:hAnsi="Arial" w:cs="Arial"/>
          <w:b/>
          <w:sz w:val="22"/>
          <w:szCs w:val="22"/>
        </w:rPr>
      </w:pPr>
    </w:p>
    <w:p w14:paraId="1AEBD157" w14:textId="77777777" w:rsidR="00464B01" w:rsidRDefault="00464B01" w:rsidP="00464B01">
      <w:pPr>
        <w:suppressAutoHyphens/>
        <w:spacing w:after="240" w:line="312" w:lineRule="auto"/>
        <w:ind w:right="3402"/>
        <w:rPr>
          <w:rFonts w:ascii="Arial" w:hAnsi="Arial" w:cs="Arial"/>
          <w:sz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w:t>
      </w:r>
      <w:r w:rsidRPr="003B65B5">
        <w:rPr>
          <w:rFonts w:ascii="Arial" w:hAnsi="Arial" w:cs="Arial"/>
          <w:sz w:val="18"/>
          <w:szCs w:val="18"/>
        </w:rPr>
        <w:lastRenderedPageBreak/>
        <w:t xml:space="preserve">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 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w:t>
      </w:r>
      <w:r w:rsidRPr="003E5965">
        <w:rPr>
          <w:rFonts w:ascii="Arial" w:hAnsi="Arial" w:cs="Arial"/>
          <w:sz w:val="18"/>
        </w:rPr>
        <w:t xml:space="preserve">2023 wurde die Friedhelm Loh Group als "Best Place </w:t>
      </w:r>
      <w:proofErr w:type="spellStart"/>
      <w:r w:rsidRPr="003E5965">
        <w:rPr>
          <w:rFonts w:ascii="Arial" w:hAnsi="Arial" w:cs="Arial"/>
          <w:sz w:val="18"/>
        </w:rPr>
        <w:t>to</w:t>
      </w:r>
      <w:proofErr w:type="spellEnd"/>
      <w:r w:rsidRPr="003E5965">
        <w:rPr>
          <w:rFonts w:ascii="Arial" w:hAnsi="Arial" w:cs="Arial"/>
          <w:sz w:val="18"/>
        </w:rPr>
        <w:t xml:space="preserve"> </w:t>
      </w:r>
      <w:proofErr w:type="spellStart"/>
      <w:r w:rsidRPr="003E5965">
        <w:rPr>
          <w:rFonts w:ascii="Arial" w:hAnsi="Arial" w:cs="Arial"/>
          <w:sz w:val="18"/>
        </w:rPr>
        <w:t>Learn</w:t>
      </w:r>
      <w:proofErr w:type="spellEnd"/>
      <w:r w:rsidRPr="003E5965">
        <w:rPr>
          <w:rFonts w:ascii="Arial" w:hAnsi="Arial" w:cs="Arial"/>
          <w:sz w:val="18"/>
        </w:rPr>
        <w:t>" und "Arbeitgeber der Zukunft" ausgezeichnet.</w:t>
      </w:r>
    </w:p>
    <w:p w14:paraId="63CAC2A8" w14:textId="77777777" w:rsidR="00464B01" w:rsidRPr="003E5965" w:rsidRDefault="00464B01" w:rsidP="00464B01">
      <w:pPr>
        <w:suppressAutoHyphens/>
        <w:spacing w:after="240" w:line="312" w:lineRule="auto"/>
        <w:ind w:right="3402"/>
        <w:rPr>
          <w:rFonts w:ascii="Arial" w:hAnsi="Arial" w:cs="Arial"/>
          <w:sz w:val="18"/>
        </w:rPr>
      </w:pPr>
      <w:r w:rsidRPr="003E5965">
        <w:rPr>
          <w:rFonts w:ascii="Arial" w:hAnsi="Arial" w:cs="Arial"/>
          <w:sz w:val="18"/>
        </w:rPr>
        <w:t xml:space="preserve">Weitere Informationen finden Sie unter: </w:t>
      </w:r>
      <w:r w:rsidRPr="003E5965">
        <w:rPr>
          <w:rFonts w:ascii="Arial" w:hAnsi="Arial" w:cs="Arial"/>
          <w:sz w:val="18"/>
        </w:rPr>
        <w:br/>
        <w:t>www.eplan.de und www.friedhelm-loh-group.de</w:t>
      </w:r>
    </w:p>
    <w:p w14:paraId="749A8EE1" w14:textId="77777777" w:rsidR="00464B01" w:rsidRPr="007916BF" w:rsidRDefault="00464B01" w:rsidP="00464B01">
      <w:pPr>
        <w:suppressAutoHyphens/>
        <w:spacing w:after="240" w:line="312" w:lineRule="auto"/>
        <w:ind w:right="3402"/>
        <w:rPr>
          <w:color w:val="FF0000"/>
        </w:rPr>
      </w:pPr>
    </w:p>
    <w:p w14:paraId="308B9AC4" w14:textId="06A55934" w:rsidR="00834997" w:rsidRPr="007916BF" w:rsidRDefault="00834997" w:rsidP="00464B01">
      <w:pPr>
        <w:spacing w:after="240" w:line="312" w:lineRule="auto"/>
        <w:ind w:right="3402"/>
        <w:rPr>
          <w:color w:val="FF0000"/>
        </w:rPr>
      </w:pPr>
    </w:p>
    <w:sectPr w:rsidR="00834997" w:rsidRPr="007916BF" w:rsidSect="00A372FF">
      <w:headerReference w:type="default"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6A95F" w14:textId="77777777" w:rsidR="005A443A" w:rsidRDefault="005A443A">
      <w:r>
        <w:separator/>
      </w:r>
    </w:p>
  </w:endnote>
  <w:endnote w:type="continuationSeparator" w:id="0">
    <w:p w14:paraId="6FF7DF6F" w14:textId="77777777" w:rsidR="005A443A" w:rsidRDefault="005A443A">
      <w:r>
        <w:continuationSeparator/>
      </w:r>
    </w:p>
  </w:endnote>
  <w:endnote w:type="continuationNotice" w:id="1">
    <w:p w14:paraId="22749D59" w14:textId="77777777" w:rsidR="005A443A" w:rsidRDefault="005A4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1DA66" w14:textId="77777777" w:rsidR="005A443A" w:rsidRDefault="005A443A">
      <w:r>
        <w:separator/>
      </w:r>
    </w:p>
  </w:footnote>
  <w:footnote w:type="continuationSeparator" w:id="0">
    <w:p w14:paraId="410CD174" w14:textId="77777777" w:rsidR="005A443A" w:rsidRDefault="005A443A">
      <w:r>
        <w:continuationSeparator/>
      </w:r>
    </w:p>
  </w:footnote>
  <w:footnote w:type="continuationNotice" w:id="1">
    <w:p w14:paraId="68222FD0" w14:textId="77777777" w:rsidR="005A443A" w:rsidRDefault="005A44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8"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9" type="#_x0000_t202" style="position:absolute;margin-left:409.1pt;margin-top:-4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1D3540F2" w:rsidR="00816731" w:rsidRDefault="00816731">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3C4A03"/>
    <w:multiLevelType w:val="hybridMultilevel"/>
    <w:tmpl w:val="E5660A7C"/>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4CA35F2D"/>
    <w:multiLevelType w:val="hybridMultilevel"/>
    <w:tmpl w:val="83860C56"/>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6" w15:restartNumberingAfterBreak="0">
    <w:nsid w:val="692E4AC8"/>
    <w:multiLevelType w:val="hybridMultilevel"/>
    <w:tmpl w:val="DE32A708"/>
    <w:lvl w:ilvl="0" w:tplc="4B903F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2"/>
  </w:num>
  <w:num w:numId="3" w16cid:durableId="1781334165">
    <w:abstractNumId w:val="5"/>
  </w:num>
  <w:num w:numId="4" w16cid:durableId="1725836631">
    <w:abstractNumId w:val="6"/>
  </w:num>
  <w:num w:numId="5" w16cid:durableId="1083069266">
    <w:abstractNumId w:val="12"/>
  </w:num>
  <w:num w:numId="6" w16cid:durableId="1133717111">
    <w:abstractNumId w:val="13"/>
  </w:num>
  <w:num w:numId="7" w16cid:durableId="12450652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5"/>
  </w:num>
  <w:num w:numId="11" w16cid:durableId="699936779">
    <w:abstractNumId w:val="15"/>
  </w:num>
  <w:num w:numId="12" w16cid:durableId="1833641731">
    <w:abstractNumId w:val="18"/>
  </w:num>
  <w:num w:numId="13" w16cid:durableId="89543698">
    <w:abstractNumId w:val="19"/>
  </w:num>
  <w:num w:numId="14" w16cid:durableId="1362510732">
    <w:abstractNumId w:val="1"/>
  </w:num>
  <w:num w:numId="15" w16cid:durableId="495537144">
    <w:abstractNumId w:val="29"/>
  </w:num>
  <w:num w:numId="16" w16cid:durableId="1521968165">
    <w:abstractNumId w:val="14"/>
  </w:num>
  <w:num w:numId="17" w16cid:durableId="1062214312">
    <w:abstractNumId w:val="25"/>
  </w:num>
  <w:num w:numId="18" w16cid:durableId="1282373792">
    <w:abstractNumId w:val="4"/>
  </w:num>
  <w:num w:numId="19" w16cid:durableId="1473717513">
    <w:abstractNumId w:val="20"/>
  </w:num>
  <w:num w:numId="20" w16cid:durableId="1786462358">
    <w:abstractNumId w:val="23"/>
  </w:num>
  <w:num w:numId="21" w16cid:durableId="1029990747">
    <w:abstractNumId w:val="28"/>
  </w:num>
  <w:num w:numId="22" w16cid:durableId="1633247044">
    <w:abstractNumId w:val="7"/>
  </w:num>
  <w:num w:numId="23" w16cid:durableId="433791870">
    <w:abstractNumId w:val="10"/>
  </w:num>
  <w:num w:numId="24" w16cid:durableId="743335430">
    <w:abstractNumId w:val="8"/>
  </w:num>
  <w:num w:numId="25" w16cid:durableId="534318303">
    <w:abstractNumId w:val="9"/>
  </w:num>
  <w:num w:numId="26" w16cid:durableId="1862207560">
    <w:abstractNumId w:val="3"/>
  </w:num>
  <w:num w:numId="27" w16cid:durableId="1814832745">
    <w:abstractNumId w:val="16"/>
  </w:num>
  <w:num w:numId="28" w16cid:durableId="174611211">
    <w:abstractNumId w:val="17"/>
  </w:num>
  <w:num w:numId="29" w16cid:durableId="968320656">
    <w:abstractNumId w:val="11"/>
  </w:num>
  <w:num w:numId="30" w16cid:durableId="1150829741">
    <w:abstractNumId w:val="26"/>
  </w:num>
  <w:num w:numId="31" w16cid:durableId="3019678">
    <w:abstractNumId w:val="21"/>
  </w:num>
  <w:num w:numId="32" w16cid:durableId="2236407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I3NLMwM7UwMzY1NDVW0lEKTi0uzszPAykwrAUA5LvCoiwAAAA="/>
  </w:docVars>
  <w:rsids>
    <w:rsidRoot w:val="00B001EF"/>
    <w:rsid w:val="000001F2"/>
    <w:rsid w:val="00000DC7"/>
    <w:rsid w:val="0000577E"/>
    <w:rsid w:val="00007487"/>
    <w:rsid w:val="00010AB8"/>
    <w:rsid w:val="000138F6"/>
    <w:rsid w:val="00014C3F"/>
    <w:rsid w:val="00014EEA"/>
    <w:rsid w:val="00017F3C"/>
    <w:rsid w:val="00020B95"/>
    <w:rsid w:val="00023DD1"/>
    <w:rsid w:val="00024503"/>
    <w:rsid w:val="000259E1"/>
    <w:rsid w:val="00026458"/>
    <w:rsid w:val="000276A8"/>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90A07"/>
    <w:rsid w:val="000974AF"/>
    <w:rsid w:val="000A1F79"/>
    <w:rsid w:val="000A2FB3"/>
    <w:rsid w:val="000A5019"/>
    <w:rsid w:val="000A5A45"/>
    <w:rsid w:val="000A5D4B"/>
    <w:rsid w:val="000A6156"/>
    <w:rsid w:val="000A7A41"/>
    <w:rsid w:val="000B0FDC"/>
    <w:rsid w:val="000B5779"/>
    <w:rsid w:val="000B608F"/>
    <w:rsid w:val="000B6774"/>
    <w:rsid w:val="000B736C"/>
    <w:rsid w:val="000B7B9D"/>
    <w:rsid w:val="000C4553"/>
    <w:rsid w:val="000C5BDE"/>
    <w:rsid w:val="000C5F56"/>
    <w:rsid w:val="000C6728"/>
    <w:rsid w:val="000C745B"/>
    <w:rsid w:val="000D0BF5"/>
    <w:rsid w:val="000D0D4D"/>
    <w:rsid w:val="000D1962"/>
    <w:rsid w:val="000D59D2"/>
    <w:rsid w:val="000D669F"/>
    <w:rsid w:val="000E0457"/>
    <w:rsid w:val="000E180A"/>
    <w:rsid w:val="000E2583"/>
    <w:rsid w:val="000E30C2"/>
    <w:rsid w:val="000E449F"/>
    <w:rsid w:val="000E601B"/>
    <w:rsid w:val="000E64D1"/>
    <w:rsid w:val="000E665C"/>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106"/>
    <w:rsid w:val="001878C3"/>
    <w:rsid w:val="00194802"/>
    <w:rsid w:val="00195CA3"/>
    <w:rsid w:val="00196921"/>
    <w:rsid w:val="00196BAD"/>
    <w:rsid w:val="00197317"/>
    <w:rsid w:val="001A0FC4"/>
    <w:rsid w:val="001A0FF9"/>
    <w:rsid w:val="001A40F8"/>
    <w:rsid w:val="001B19BC"/>
    <w:rsid w:val="001B5917"/>
    <w:rsid w:val="001B5DE7"/>
    <w:rsid w:val="001B683D"/>
    <w:rsid w:val="001C0C96"/>
    <w:rsid w:val="001C27B7"/>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E52A2"/>
    <w:rsid w:val="001F29BA"/>
    <w:rsid w:val="001F326A"/>
    <w:rsid w:val="001F335F"/>
    <w:rsid w:val="001F40E8"/>
    <w:rsid w:val="001F5E30"/>
    <w:rsid w:val="001F630D"/>
    <w:rsid w:val="00200313"/>
    <w:rsid w:val="0020125B"/>
    <w:rsid w:val="002024DC"/>
    <w:rsid w:val="00202F26"/>
    <w:rsid w:val="00204B20"/>
    <w:rsid w:val="00205A7A"/>
    <w:rsid w:val="00205ABB"/>
    <w:rsid w:val="0020649E"/>
    <w:rsid w:val="00207809"/>
    <w:rsid w:val="00216DA9"/>
    <w:rsid w:val="00220D64"/>
    <w:rsid w:val="002243FE"/>
    <w:rsid w:val="00224DBE"/>
    <w:rsid w:val="00226CAF"/>
    <w:rsid w:val="00232CF0"/>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2F99"/>
    <w:rsid w:val="00274529"/>
    <w:rsid w:val="0028192D"/>
    <w:rsid w:val="00281E0F"/>
    <w:rsid w:val="0028258D"/>
    <w:rsid w:val="00286655"/>
    <w:rsid w:val="0028724E"/>
    <w:rsid w:val="002905A5"/>
    <w:rsid w:val="00292E2A"/>
    <w:rsid w:val="0029326F"/>
    <w:rsid w:val="00293D7C"/>
    <w:rsid w:val="002972BD"/>
    <w:rsid w:val="002979FC"/>
    <w:rsid w:val="002A3B91"/>
    <w:rsid w:val="002B2455"/>
    <w:rsid w:val="002B4C73"/>
    <w:rsid w:val="002B5570"/>
    <w:rsid w:val="002C01FD"/>
    <w:rsid w:val="002C1AEE"/>
    <w:rsid w:val="002C1D1A"/>
    <w:rsid w:val="002C4118"/>
    <w:rsid w:val="002C51AB"/>
    <w:rsid w:val="002C5294"/>
    <w:rsid w:val="002D070E"/>
    <w:rsid w:val="002E01CA"/>
    <w:rsid w:val="002E1C53"/>
    <w:rsid w:val="002F153E"/>
    <w:rsid w:val="002F1868"/>
    <w:rsid w:val="002F71E0"/>
    <w:rsid w:val="002F7AB2"/>
    <w:rsid w:val="002F7D54"/>
    <w:rsid w:val="00300D7C"/>
    <w:rsid w:val="00303EA0"/>
    <w:rsid w:val="0030644E"/>
    <w:rsid w:val="003079E9"/>
    <w:rsid w:val="00310444"/>
    <w:rsid w:val="00310D23"/>
    <w:rsid w:val="0031173D"/>
    <w:rsid w:val="00321849"/>
    <w:rsid w:val="00321908"/>
    <w:rsid w:val="003229D5"/>
    <w:rsid w:val="00322F30"/>
    <w:rsid w:val="00323161"/>
    <w:rsid w:val="00323D8D"/>
    <w:rsid w:val="003245CC"/>
    <w:rsid w:val="00324B5A"/>
    <w:rsid w:val="0032582B"/>
    <w:rsid w:val="00325AB7"/>
    <w:rsid w:val="00327764"/>
    <w:rsid w:val="00327F03"/>
    <w:rsid w:val="003308CF"/>
    <w:rsid w:val="00330A93"/>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3E3D"/>
    <w:rsid w:val="00374B1B"/>
    <w:rsid w:val="00376712"/>
    <w:rsid w:val="00377C77"/>
    <w:rsid w:val="00381830"/>
    <w:rsid w:val="003828D1"/>
    <w:rsid w:val="00384F30"/>
    <w:rsid w:val="0038574F"/>
    <w:rsid w:val="00385D41"/>
    <w:rsid w:val="00386C68"/>
    <w:rsid w:val="00387F23"/>
    <w:rsid w:val="00390575"/>
    <w:rsid w:val="0039144D"/>
    <w:rsid w:val="00392058"/>
    <w:rsid w:val="00393C77"/>
    <w:rsid w:val="00393D05"/>
    <w:rsid w:val="003946F6"/>
    <w:rsid w:val="00396198"/>
    <w:rsid w:val="003A00AE"/>
    <w:rsid w:val="003A28F1"/>
    <w:rsid w:val="003A65A7"/>
    <w:rsid w:val="003A65BB"/>
    <w:rsid w:val="003B1443"/>
    <w:rsid w:val="003B25FA"/>
    <w:rsid w:val="003B3B23"/>
    <w:rsid w:val="003B7F4C"/>
    <w:rsid w:val="003C436F"/>
    <w:rsid w:val="003C58DC"/>
    <w:rsid w:val="003C5E85"/>
    <w:rsid w:val="003C7EBF"/>
    <w:rsid w:val="003D11CB"/>
    <w:rsid w:val="003D2BEF"/>
    <w:rsid w:val="003D3A40"/>
    <w:rsid w:val="003D3A80"/>
    <w:rsid w:val="003D3AE1"/>
    <w:rsid w:val="003D468B"/>
    <w:rsid w:val="003D49C1"/>
    <w:rsid w:val="003D6978"/>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18A0"/>
    <w:rsid w:val="00432B7B"/>
    <w:rsid w:val="004347AE"/>
    <w:rsid w:val="00442DD4"/>
    <w:rsid w:val="00442F76"/>
    <w:rsid w:val="00452AC4"/>
    <w:rsid w:val="004530F9"/>
    <w:rsid w:val="00455A48"/>
    <w:rsid w:val="00460092"/>
    <w:rsid w:val="00460BB4"/>
    <w:rsid w:val="0046127A"/>
    <w:rsid w:val="00462BB2"/>
    <w:rsid w:val="00464B01"/>
    <w:rsid w:val="00464DF5"/>
    <w:rsid w:val="00466B6E"/>
    <w:rsid w:val="004710CC"/>
    <w:rsid w:val="00473A50"/>
    <w:rsid w:val="00475641"/>
    <w:rsid w:val="0047607D"/>
    <w:rsid w:val="00477650"/>
    <w:rsid w:val="00477EC8"/>
    <w:rsid w:val="004843D3"/>
    <w:rsid w:val="00485D00"/>
    <w:rsid w:val="00487900"/>
    <w:rsid w:val="00487ACB"/>
    <w:rsid w:val="00490547"/>
    <w:rsid w:val="004922D4"/>
    <w:rsid w:val="00492766"/>
    <w:rsid w:val="0049743F"/>
    <w:rsid w:val="004A24E8"/>
    <w:rsid w:val="004A3C27"/>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E6F94"/>
    <w:rsid w:val="004F0527"/>
    <w:rsid w:val="004F2E9C"/>
    <w:rsid w:val="004F45EC"/>
    <w:rsid w:val="004F58FC"/>
    <w:rsid w:val="004F618B"/>
    <w:rsid w:val="00503F4A"/>
    <w:rsid w:val="00504921"/>
    <w:rsid w:val="00507514"/>
    <w:rsid w:val="00507F14"/>
    <w:rsid w:val="00512E66"/>
    <w:rsid w:val="00514D65"/>
    <w:rsid w:val="00517BB2"/>
    <w:rsid w:val="00517C97"/>
    <w:rsid w:val="00520344"/>
    <w:rsid w:val="0052208E"/>
    <w:rsid w:val="00525582"/>
    <w:rsid w:val="00527605"/>
    <w:rsid w:val="0052789B"/>
    <w:rsid w:val="00534163"/>
    <w:rsid w:val="00534A34"/>
    <w:rsid w:val="00536B87"/>
    <w:rsid w:val="00542A68"/>
    <w:rsid w:val="00542F74"/>
    <w:rsid w:val="00543644"/>
    <w:rsid w:val="00545113"/>
    <w:rsid w:val="0054766C"/>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62B5"/>
    <w:rsid w:val="00577437"/>
    <w:rsid w:val="00577E97"/>
    <w:rsid w:val="00583F1B"/>
    <w:rsid w:val="005847A2"/>
    <w:rsid w:val="00585786"/>
    <w:rsid w:val="00587A1F"/>
    <w:rsid w:val="005A22AA"/>
    <w:rsid w:val="005A4011"/>
    <w:rsid w:val="005A443A"/>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330F"/>
    <w:rsid w:val="005C5669"/>
    <w:rsid w:val="005C7C42"/>
    <w:rsid w:val="005D13CF"/>
    <w:rsid w:val="005D4F18"/>
    <w:rsid w:val="005E19F4"/>
    <w:rsid w:val="005E3AB7"/>
    <w:rsid w:val="005E5DAE"/>
    <w:rsid w:val="005F403B"/>
    <w:rsid w:val="00602D90"/>
    <w:rsid w:val="0060490E"/>
    <w:rsid w:val="00604F8B"/>
    <w:rsid w:val="00606F01"/>
    <w:rsid w:val="00613253"/>
    <w:rsid w:val="0061573F"/>
    <w:rsid w:val="00620F45"/>
    <w:rsid w:val="006221AB"/>
    <w:rsid w:val="00622350"/>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B35E4"/>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1F9"/>
    <w:rsid w:val="00712C40"/>
    <w:rsid w:val="007175BD"/>
    <w:rsid w:val="00720B7B"/>
    <w:rsid w:val="007225CC"/>
    <w:rsid w:val="00723049"/>
    <w:rsid w:val="00725EA8"/>
    <w:rsid w:val="0072662E"/>
    <w:rsid w:val="007268A4"/>
    <w:rsid w:val="00726AFE"/>
    <w:rsid w:val="00727B68"/>
    <w:rsid w:val="00734D7A"/>
    <w:rsid w:val="00736203"/>
    <w:rsid w:val="007433C3"/>
    <w:rsid w:val="007465BF"/>
    <w:rsid w:val="007477D6"/>
    <w:rsid w:val="00751965"/>
    <w:rsid w:val="0075302B"/>
    <w:rsid w:val="00754B3F"/>
    <w:rsid w:val="007556EF"/>
    <w:rsid w:val="00761FC7"/>
    <w:rsid w:val="007627E1"/>
    <w:rsid w:val="00762C0C"/>
    <w:rsid w:val="00766CD0"/>
    <w:rsid w:val="00767EF2"/>
    <w:rsid w:val="00774FFB"/>
    <w:rsid w:val="00781C59"/>
    <w:rsid w:val="007916BF"/>
    <w:rsid w:val="00793C7B"/>
    <w:rsid w:val="007A3218"/>
    <w:rsid w:val="007A5A7F"/>
    <w:rsid w:val="007A5DC3"/>
    <w:rsid w:val="007B28BF"/>
    <w:rsid w:val="007B4FEE"/>
    <w:rsid w:val="007C2344"/>
    <w:rsid w:val="007C346E"/>
    <w:rsid w:val="007C7D81"/>
    <w:rsid w:val="007D2457"/>
    <w:rsid w:val="007D2F43"/>
    <w:rsid w:val="007D5A07"/>
    <w:rsid w:val="007D6B64"/>
    <w:rsid w:val="007D7FAB"/>
    <w:rsid w:val="007E27D6"/>
    <w:rsid w:val="007E6EEA"/>
    <w:rsid w:val="007E75D5"/>
    <w:rsid w:val="007E7C32"/>
    <w:rsid w:val="007E7E13"/>
    <w:rsid w:val="007E7F62"/>
    <w:rsid w:val="007F56A6"/>
    <w:rsid w:val="007F65DA"/>
    <w:rsid w:val="007F6F86"/>
    <w:rsid w:val="007F7E2C"/>
    <w:rsid w:val="00800E68"/>
    <w:rsid w:val="00802A9E"/>
    <w:rsid w:val="0080396A"/>
    <w:rsid w:val="00803AFB"/>
    <w:rsid w:val="00805FC6"/>
    <w:rsid w:val="00806D06"/>
    <w:rsid w:val="00806DED"/>
    <w:rsid w:val="00806FF4"/>
    <w:rsid w:val="00810D6B"/>
    <w:rsid w:val="008112A3"/>
    <w:rsid w:val="00814F7F"/>
    <w:rsid w:val="008153AA"/>
    <w:rsid w:val="00816731"/>
    <w:rsid w:val="00821532"/>
    <w:rsid w:val="00822B28"/>
    <w:rsid w:val="00823DFD"/>
    <w:rsid w:val="008241A5"/>
    <w:rsid w:val="0082489F"/>
    <w:rsid w:val="00830496"/>
    <w:rsid w:val="008331D8"/>
    <w:rsid w:val="008334E2"/>
    <w:rsid w:val="0083367E"/>
    <w:rsid w:val="0083381C"/>
    <w:rsid w:val="008338AC"/>
    <w:rsid w:val="00834997"/>
    <w:rsid w:val="008349CC"/>
    <w:rsid w:val="00835663"/>
    <w:rsid w:val="00837A17"/>
    <w:rsid w:val="00842286"/>
    <w:rsid w:val="0084244E"/>
    <w:rsid w:val="0084300D"/>
    <w:rsid w:val="00844453"/>
    <w:rsid w:val="00850F19"/>
    <w:rsid w:val="00851BCF"/>
    <w:rsid w:val="0085369A"/>
    <w:rsid w:val="0085494B"/>
    <w:rsid w:val="008577A8"/>
    <w:rsid w:val="00864F98"/>
    <w:rsid w:val="00866350"/>
    <w:rsid w:val="00866668"/>
    <w:rsid w:val="00871843"/>
    <w:rsid w:val="0087220B"/>
    <w:rsid w:val="00873803"/>
    <w:rsid w:val="008752FB"/>
    <w:rsid w:val="00877A24"/>
    <w:rsid w:val="008805A3"/>
    <w:rsid w:val="00882462"/>
    <w:rsid w:val="008828E0"/>
    <w:rsid w:val="00882F77"/>
    <w:rsid w:val="00884BE7"/>
    <w:rsid w:val="00885E11"/>
    <w:rsid w:val="00885E32"/>
    <w:rsid w:val="00890CAC"/>
    <w:rsid w:val="00891510"/>
    <w:rsid w:val="008922E6"/>
    <w:rsid w:val="008929E0"/>
    <w:rsid w:val="00893B65"/>
    <w:rsid w:val="00894390"/>
    <w:rsid w:val="008A175B"/>
    <w:rsid w:val="008A30B7"/>
    <w:rsid w:val="008B1D23"/>
    <w:rsid w:val="008B30B9"/>
    <w:rsid w:val="008B371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2EC"/>
    <w:rsid w:val="008E36E2"/>
    <w:rsid w:val="008E5217"/>
    <w:rsid w:val="008E5B39"/>
    <w:rsid w:val="008E701E"/>
    <w:rsid w:val="008F319B"/>
    <w:rsid w:val="008F335F"/>
    <w:rsid w:val="008F4E08"/>
    <w:rsid w:val="008F56C2"/>
    <w:rsid w:val="008F6510"/>
    <w:rsid w:val="008F6D3E"/>
    <w:rsid w:val="0090693D"/>
    <w:rsid w:val="00910726"/>
    <w:rsid w:val="00915675"/>
    <w:rsid w:val="00915949"/>
    <w:rsid w:val="00915ADB"/>
    <w:rsid w:val="009218CD"/>
    <w:rsid w:val="00925A89"/>
    <w:rsid w:val="009274E3"/>
    <w:rsid w:val="009368B4"/>
    <w:rsid w:val="00936A0E"/>
    <w:rsid w:val="0093794B"/>
    <w:rsid w:val="009441ED"/>
    <w:rsid w:val="009449A5"/>
    <w:rsid w:val="00947BD5"/>
    <w:rsid w:val="00951769"/>
    <w:rsid w:val="00952052"/>
    <w:rsid w:val="00952133"/>
    <w:rsid w:val="00953CED"/>
    <w:rsid w:val="009571C5"/>
    <w:rsid w:val="009602B7"/>
    <w:rsid w:val="009703D5"/>
    <w:rsid w:val="00973DD2"/>
    <w:rsid w:val="009747D3"/>
    <w:rsid w:val="00976473"/>
    <w:rsid w:val="009765CB"/>
    <w:rsid w:val="009802AA"/>
    <w:rsid w:val="00980CBF"/>
    <w:rsid w:val="00980D30"/>
    <w:rsid w:val="00981DC9"/>
    <w:rsid w:val="00982354"/>
    <w:rsid w:val="00983570"/>
    <w:rsid w:val="00990284"/>
    <w:rsid w:val="00990FCD"/>
    <w:rsid w:val="00996573"/>
    <w:rsid w:val="00996FFE"/>
    <w:rsid w:val="009A3C41"/>
    <w:rsid w:val="009A4E98"/>
    <w:rsid w:val="009A6917"/>
    <w:rsid w:val="009A7414"/>
    <w:rsid w:val="009B3912"/>
    <w:rsid w:val="009B6280"/>
    <w:rsid w:val="009B6682"/>
    <w:rsid w:val="009C42E7"/>
    <w:rsid w:val="009C5A08"/>
    <w:rsid w:val="009C7046"/>
    <w:rsid w:val="009C7690"/>
    <w:rsid w:val="009D134E"/>
    <w:rsid w:val="009D23B8"/>
    <w:rsid w:val="009D2525"/>
    <w:rsid w:val="009D42CD"/>
    <w:rsid w:val="009D6A47"/>
    <w:rsid w:val="009E20D1"/>
    <w:rsid w:val="009E2387"/>
    <w:rsid w:val="009E275F"/>
    <w:rsid w:val="009E2947"/>
    <w:rsid w:val="009E3221"/>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17832"/>
    <w:rsid w:val="00A22383"/>
    <w:rsid w:val="00A24BE6"/>
    <w:rsid w:val="00A270EB"/>
    <w:rsid w:val="00A27798"/>
    <w:rsid w:val="00A30040"/>
    <w:rsid w:val="00A31948"/>
    <w:rsid w:val="00A34043"/>
    <w:rsid w:val="00A35A12"/>
    <w:rsid w:val="00A372FF"/>
    <w:rsid w:val="00A40469"/>
    <w:rsid w:val="00A41B71"/>
    <w:rsid w:val="00A4781E"/>
    <w:rsid w:val="00A51A19"/>
    <w:rsid w:val="00A56994"/>
    <w:rsid w:val="00A57B1C"/>
    <w:rsid w:val="00A60813"/>
    <w:rsid w:val="00A64484"/>
    <w:rsid w:val="00A7086B"/>
    <w:rsid w:val="00A715DB"/>
    <w:rsid w:val="00A75901"/>
    <w:rsid w:val="00A760F3"/>
    <w:rsid w:val="00A777FB"/>
    <w:rsid w:val="00A81100"/>
    <w:rsid w:val="00A83B6A"/>
    <w:rsid w:val="00A83CEE"/>
    <w:rsid w:val="00A84964"/>
    <w:rsid w:val="00A84BD2"/>
    <w:rsid w:val="00A85B36"/>
    <w:rsid w:val="00A86D0A"/>
    <w:rsid w:val="00A876B0"/>
    <w:rsid w:val="00A91001"/>
    <w:rsid w:val="00A9232E"/>
    <w:rsid w:val="00A97B9E"/>
    <w:rsid w:val="00AA01FD"/>
    <w:rsid w:val="00AA085A"/>
    <w:rsid w:val="00AA088B"/>
    <w:rsid w:val="00AA101E"/>
    <w:rsid w:val="00AA3519"/>
    <w:rsid w:val="00AA4318"/>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E5588"/>
    <w:rsid w:val="00AF072A"/>
    <w:rsid w:val="00AF0783"/>
    <w:rsid w:val="00AF155D"/>
    <w:rsid w:val="00AF2CCC"/>
    <w:rsid w:val="00AF5593"/>
    <w:rsid w:val="00AF6524"/>
    <w:rsid w:val="00B001EF"/>
    <w:rsid w:val="00B00BE1"/>
    <w:rsid w:val="00B058DB"/>
    <w:rsid w:val="00B067D4"/>
    <w:rsid w:val="00B06BE1"/>
    <w:rsid w:val="00B078C6"/>
    <w:rsid w:val="00B1127D"/>
    <w:rsid w:val="00B12D6E"/>
    <w:rsid w:val="00B1429E"/>
    <w:rsid w:val="00B1585C"/>
    <w:rsid w:val="00B2002B"/>
    <w:rsid w:val="00B20DDC"/>
    <w:rsid w:val="00B22639"/>
    <w:rsid w:val="00B23799"/>
    <w:rsid w:val="00B26EE6"/>
    <w:rsid w:val="00B30557"/>
    <w:rsid w:val="00B33EC2"/>
    <w:rsid w:val="00B34EDD"/>
    <w:rsid w:val="00B37FA0"/>
    <w:rsid w:val="00B40545"/>
    <w:rsid w:val="00B40737"/>
    <w:rsid w:val="00B40879"/>
    <w:rsid w:val="00B448A8"/>
    <w:rsid w:val="00B45122"/>
    <w:rsid w:val="00B47AF6"/>
    <w:rsid w:val="00B47EE7"/>
    <w:rsid w:val="00B529F6"/>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2A59"/>
    <w:rsid w:val="00C13F19"/>
    <w:rsid w:val="00C20059"/>
    <w:rsid w:val="00C262DD"/>
    <w:rsid w:val="00C30000"/>
    <w:rsid w:val="00C341D6"/>
    <w:rsid w:val="00C3431F"/>
    <w:rsid w:val="00C3606B"/>
    <w:rsid w:val="00C37519"/>
    <w:rsid w:val="00C40110"/>
    <w:rsid w:val="00C40904"/>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84593"/>
    <w:rsid w:val="00C90142"/>
    <w:rsid w:val="00C90D1A"/>
    <w:rsid w:val="00C95E37"/>
    <w:rsid w:val="00C97408"/>
    <w:rsid w:val="00CA42F5"/>
    <w:rsid w:val="00CA4D65"/>
    <w:rsid w:val="00CA7D15"/>
    <w:rsid w:val="00CB5526"/>
    <w:rsid w:val="00CB62A5"/>
    <w:rsid w:val="00CB7403"/>
    <w:rsid w:val="00CC0BD7"/>
    <w:rsid w:val="00CC35F5"/>
    <w:rsid w:val="00CD0E33"/>
    <w:rsid w:val="00CD3561"/>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0296"/>
    <w:rsid w:val="00D33242"/>
    <w:rsid w:val="00D34FEC"/>
    <w:rsid w:val="00D357E9"/>
    <w:rsid w:val="00D35E87"/>
    <w:rsid w:val="00D3604E"/>
    <w:rsid w:val="00D40604"/>
    <w:rsid w:val="00D42199"/>
    <w:rsid w:val="00D43B60"/>
    <w:rsid w:val="00D43BB9"/>
    <w:rsid w:val="00D4411E"/>
    <w:rsid w:val="00D447B2"/>
    <w:rsid w:val="00D47D6D"/>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5E55"/>
    <w:rsid w:val="00DA6AF2"/>
    <w:rsid w:val="00DA7173"/>
    <w:rsid w:val="00DB0789"/>
    <w:rsid w:val="00DB371A"/>
    <w:rsid w:val="00DB7703"/>
    <w:rsid w:val="00DC1071"/>
    <w:rsid w:val="00DC4214"/>
    <w:rsid w:val="00DD65CF"/>
    <w:rsid w:val="00DD6681"/>
    <w:rsid w:val="00DE0DE5"/>
    <w:rsid w:val="00DE3A61"/>
    <w:rsid w:val="00DE4534"/>
    <w:rsid w:val="00DE5658"/>
    <w:rsid w:val="00DE5B0B"/>
    <w:rsid w:val="00DE5E2B"/>
    <w:rsid w:val="00DE78DB"/>
    <w:rsid w:val="00DF1006"/>
    <w:rsid w:val="00DF20DE"/>
    <w:rsid w:val="00DF3BED"/>
    <w:rsid w:val="00DF6124"/>
    <w:rsid w:val="00DF6DEA"/>
    <w:rsid w:val="00E004F4"/>
    <w:rsid w:val="00E028E0"/>
    <w:rsid w:val="00E036DA"/>
    <w:rsid w:val="00E03A23"/>
    <w:rsid w:val="00E065F6"/>
    <w:rsid w:val="00E06E56"/>
    <w:rsid w:val="00E07D54"/>
    <w:rsid w:val="00E142A7"/>
    <w:rsid w:val="00E17993"/>
    <w:rsid w:val="00E307BA"/>
    <w:rsid w:val="00E33B81"/>
    <w:rsid w:val="00E343EC"/>
    <w:rsid w:val="00E357B0"/>
    <w:rsid w:val="00E37BA8"/>
    <w:rsid w:val="00E37EDE"/>
    <w:rsid w:val="00E41898"/>
    <w:rsid w:val="00E45545"/>
    <w:rsid w:val="00E507B0"/>
    <w:rsid w:val="00E509F6"/>
    <w:rsid w:val="00E50A05"/>
    <w:rsid w:val="00E521F7"/>
    <w:rsid w:val="00E527C5"/>
    <w:rsid w:val="00E554C7"/>
    <w:rsid w:val="00E60746"/>
    <w:rsid w:val="00E61604"/>
    <w:rsid w:val="00E61917"/>
    <w:rsid w:val="00E620F2"/>
    <w:rsid w:val="00E62A02"/>
    <w:rsid w:val="00E62AAC"/>
    <w:rsid w:val="00E704F7"/>
    <w:rsid w:val="00E729FF"/>
    <w:rsid w:val="00E733A5"/>
    <w:rsid w:val="00E745A6"/>
    <w:rsid w:val="00E74664"/>
    <w:rsid w:val="00E75FFC"/>
    <w:rsid w:val="00E771BB"/>
    <w:rsid w:val="00E819C8"/>
    <w:rsid w:val="00E8212A"/>
    <w:rsid w:val="00E836DB"/>
    <w:rsid w:val="00E8574E"/>
    <w:rsid w:val="00E86C96"/>
    <w:rsid w:val="00E901CC"/>
    <w:rsid w:val="00E93714"/>
    <w:rsid w:val="00E942A3"/>
    <w:rsid w:val="00E96E44"/>
    <w:rsid w:val="00EA25F4"/>
    <w:rsid w:val="00EA3059"/>
    <w:rsid w:val="00EA332E"/>
    <w:rsid w:val="00EA5F6D"/>
    <w:rsid w:val="00EA6B95"/>
    <w:rsid w:val="00EB004D"/>
    <w:rsid w:val="00EB157A"/>
    <w:rsid w:val="00EB3B42"/>
    <w:rsid w:val="00EB43E3"/>
    <w:rsid w:val="00EB4CA3"/>
    <w:rsid w:val="00EB5001"/>
    <w:rsid w:val="00EB6F0C"/>
    <w:rsid w:val="00EC2A0A"/>
    <w:rsid w:val="00EC2AE5"/>
    <w:rsid w:val="00EC5905"/>
    <w:rsid w:val="00EC5B84"/>
    <w:rsid w:val="00EC6711"/>
    <w:rsid w:val="00EC6BA9"/>
    <w:rsid w:val="00ED2327"/>
    <w:rsid w:val="00ED36D8"/>
    <w:rsid w:val="00ED4804"/>
    <w:rsid w:val="00ED7FBC"/>
    <w:rsid w:val="00EE1F3F"/>
    <w:rsid w:val="00EE3278"/>
    <w:rsid w:val="00EE518D"/>
    <w:rsid w:val="00EE575D"/>
    <w:rsid w:val="00EE6584"/>
    <w:rsid w:val="00EF092D"/>
    <w:rsid w:val="00EF1306"/>
    <w:rsid w:val="00EF16D9"/>
    <w:rsid w:val="00EF1CFD"/>
    <w:rsid w:val="00EF4658"/>
    <w:rsid w:val="00EF6AD8"/>
    <w:rsid w:val="00F00512"/>
    <w:rsid w:val="00F0074A"/>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540"/>
    <w:rsid w:val="00F629FB"/>
    <w:rsid w:val="00F70DAC"/>
    <w:rsid w:val="00F70FC0"/>
    <w:rsid w:val="00F71A01"/>
    <w:rsid w:val="00F72E28"/>
    <w:rsid w:val="00F74113"/>
    <w:rsid w:val="00F76D89"/>
    <w:rsid w:val="00F8008D"/>
    <w:rsid w:val="00F81C37"/>
    <w:rsid w:val="00F8480A"/>
    <w:rsid w:val="00F8601E"/>
    <w:rsid w:val="00F90054"/>
    <w:rsid w:val="00F94985"/>
    <w:rsid w:val="00F94BF7"/>
    <w:rsid w:val="00F951A9"/>
    <w:rsid w:val="00FA52AF"/>
    <w:rsid w:val="00FA5A78"/>
    <w:rsid w:val="00FA5BBD"/>
    <w:rsid w:val="00FA6F0E"/>
    <w:rsid w:val="00FB0623"/>
    <w:rsid w:val="00FB07CC"/>
    <w:rsid w:val="00FB43AF"/>
    <w:rsid w:val="00FB4886"/>
    <w:rsid w:val="00FB79C4"/>
    <w:rsid w:val="00FC0B8E"/>
    <w:rsid w:val="00FC566F"/>
    <w:rsid w:val="00FC60CD"/>
    <w:rsid w:val="00FC61C1"/>
    <w:rsid w:val="00FD086D"/>
    <w:rsid w:val="00FD2C0F"/>
    <w:rsid w:val="00FD5615"/>
    <w:rsid w:val="00FD63F0"/>
    <w:rsid w:val="00FD7163"/>
    <w:rsid w:val="00FE1C61"/>
    <w:rsid w:val="00FE3DCC"/>
    <w:rsid w:val="00FE4E30"/>
    <w:rsid w:val="00FE5327"/>
    <w:rsid w:val="00FE62BE"/>
    <w:rsid w:val="00FF32FE"/>
    <w:rsid w:val="0C75B71C"/>
    <w:rsid w:val="11A7C2E1"/>
    <w:rsid w:val="23D5B700"/>
    <w:rsid w:val="243FFDCE"/>
    <w:rsid w:val="24AAF8E3"/>
    <w:rsid w:val="2907C2C5"/>
    <w:rsid w:val="3716AD82"/>
    <w:rsid w:val="4AB09F78"/>
    <w:rsid w:val="4E54F769"/>
    <w:rsid w:val="4ECD37BC"/>
    <w:rsid w:val="5E3B4E18"/>
    <w:rsid w:val="6BB19FD6"/>
    <w:rsid w:val="744C93E6"/>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la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SharedWithUsers xmlns="bb7f0e1e-ed81-45e7-ba33-7f03397669dc">
      <UserInfo>
        <DisplayName>Bings, Thomas</DisplayName>
        <AccountId>276</AccountId>
        <AccountType/>
      </UserInfo>
      <UserInfo>
        <DisplayName>Hauschke, Timm</DisplayName>
        <AccountId>74</AccountId>
        <AccountType/>
      </UserInfo>
      <UserInfo>
        <DisplayName>Jaensch, Markus</DisplayName>
        <AccountId>78</AccountId>
        <AccountType/>
      </UserInfo>
      <UserInfo>
        <DisplayName>Schneider, Markus</DisplayName>
        <AccountId>480</AccountId>
        <AccountType/>
      </UserInfo>
      <UserInfo>
        <DisplayName>Heck, Josefine</DisplayName>
        <AccountId>431</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18422D-9FCE-45C6-BFEF-AC18158668AC}"/>
</file>

<file path=customXml/itemProps2.xml><?xml version="1.0" encoding="utf-8"?>
<ds:datastoreItem xmlns:ds="http://schemas.openxmlformats.org/officeDocument/2006/customXml" ds:itemID="{FFFE0932-5169-4EEE-B1AF-21F775D1D298}">
  <ds:schemaRefs>
    <ds:schemaRef ds:uri="http://schemas.microsoft.com/office/2006/documentManagement/types"/>
    <ds:schemaRef ds:uri="http://schemas.microsoft.com/sharepoint.v3"/>
    <ds:schemaRef ds:uri="http://www.w3.org/XML/1998/namespace"/>
    <ds:schemaRef ds:uri="http://purl.org/dc/dcmitype/"/>
    <ds:schemaRef ds:uri="http://schemas.microsoft.com/office/infopath/2007/PartnerControls"/>
    <ds:schemaRef ds:uri="http://schemas.microsoft.com/office/2006/metadata/properties"/>
    <ds:schemaRef ds:uri="http://schemas.openxmlformats.org/package/2006/metadata/core-properties"/>
    <ds:schemaRef ds:uri="fcaa16aa-9828-44b5-a207-aac2c72098bb"/>
    <ds:schemaRef ds:uri="http://purl.org/dc/terms/"/>
    <ds:schemaRef ds:uri="http://purl.org/dc/elements/1.1/"/>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782</Words>
  <Characters>5201</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5972</CharactersWithSpaces>
  <SharedDoc>false</SharedDoc>
  <HLinks>
    <vt:vector size="12" baseType="variant">
      <vt:variant>
        <vt:i4>4325376</vt:i4>
      </vt:variant>
      <vt:variant>
        <vt:i4>3</vt:i4>
      </vt:variant>
      <vt:variant>
        <vt:i4>0</vt:i4>
      </vt:variant>
      <vt:variant>
        <vt:i4>5</vt:i4>
      </vt:variant>
      <vt:variant>
        <vt:lpwstr>http://www.eplan.com/</vt:lpwstr>
      </vt:variant>
      <vt:variant>
        <vt:lpwstr/>
      </vt:variant>
      <vt:variant>
        <vt:i4>4325376</vt:i4>
      </vt:variant>
      <vt:variant>
        <vt:i4>0</vt:i4>
      </vt:variant>
      <vt:variant>
        <vt:i4>0</vt:i4>
      </vt:variant>
      <vt:variant>
        <vt:i4>5</vt:i4>
      </vt:variant>
      <vt:variant>
        <vt:lpwstr>http://www.eplan.com/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Birgit Hagelschuer</cp:lastModifiedBy>
  <cp:revision>5</cp:revision>
  <cp:lastPrinted>2016-11-07T08:13:00Z</cp:lastPrinted>
  <dcterms:created xsi:type="dcterms:W3CDTF">2023-10-25T14:53:00Z</dcterms:created>
  <dcterms:modified xsi:type="dcterms:W3CDTF">2023-11-06T12:40:00Z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0x0101007DAE9CA7D8058048B50D46784D8FAF0D</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y fmtid="{D5CDD505-2E9C-101B-9397-08002B2CF9AE}" pid="19" name="MediaServiceImageTags">
    <vt:lpwstr/>
  </property>
</Properties>
</file>